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Pr="00BC77B6" w:rsidRDefault="0000218B" w:rsidP="00216CF0">
            <w:pPr>
              <w:spacing w:before="0" w:after="0"/>
            </w:pPr>
            <w:r w:rsidRPr="00BC77B6">
              <w:t>Naše zn.</w:t>
            </w:r>
          </w:p>
        </w:tc>
        <w:tc>
          <w:tcPr>
            <w:tcW w:w="2552" w:type="dxa"/>
          </w:tcPr>
          <w:p w14:paraId="383D6ACD" w14:textId="45A7EBB4" w:rsidR="0000218B" w:rsidRPr="009A7568" w:rsidRDefault="00BC77B6" w:rsidP="00BC77B6">
            <w:pPr>
              <w:spacing w:before="0" w:after="0"/>
            </w:pPr>
            <w:r w:rsidRPr="00BC77B6">
              <w:t>78656</w:t>
            </w:r>
            <w:r w:rsidR="002762F5" w:rsidRPr="00BC77B6">
              <w:t>/202</w:t>
            </w:r>
            <w:r w:rsidRPr="00BC77B6">
              <w:t xml:space="preserve">3 </w:t>
            </w:r>
            <w:r w:rsidR="002762F5" w:rsidRPr="00BC77B6">
              <w:t>SŽ-GŘ-O8</w:t>
            </w:r>
          </w:p>
        </w:tc>
        <w:tc>
          <w:tcPr>
            <w:tcW w:w="823" w:type="dxa"/>
          </w:tcPr>
          <w:p w14:paraId="383D6ACE" w14:textId="77777777" w:rsidR="0000218B" w:rsidRDefault="0000218B" w:rsidP="00216CF0">
            <w:pPr>
              <w:spacing w:before="0" w:after="0"/>
            </w:pPr>
          </w:p>
        </w:tc>
      </w:tr>
      <w:tr w:rsidR="0000218B" w14:paraId="383D6ADA" w14:textId="77777777" w:rsidTr="00EB70CA">
        <w:trPr>
          <w:gridAfter w:val="1"/>
          <w:wAfter w:w="3685" w:type="dxa"/>
        </w:trPr>
        <w:tc>
          <w:tcPr>
            <w:tcW w:w="1361" w:type="dxa"/>
          </w:tcPr>
          <w:p w14:paraId="383D6AD6" w14:textId="77777777" w:rsidR="0000218B" w:rsidRDefault="0000218B" w:rsidP="00216CF0">
            <w:pPr>
              <w:spacing w:before="0" w:after="0"/>
            </w:pPr>
          </w:p>
        </w:tc>
        <w:tc>
          <w:tcPr>
            <w:tcW w:w="2552" w:type="dxa"/>
          </w:tcPr>
          <w:p w14:paraId="383D6AD7" w14:textId="77777777" w:rsidR="0000218B" w:rsidRDefault="0000218B" w:rsidP="00216CF0">
            <w:pPr>
              <w:spacing w:before="0" w:after="0"/>
            </w:pPr>
          </w:p>
        </w:tc>
        <w:tc>
          <w:tcPr>
            <w:tcW w:w="823" w:type="dxa"/>
          </w:tcPr>
          <w:p w14:paraId="383D6AD8" w14:textId="77777777" w:rsidR="0000218B" w:rsidRDefault="0000218B" w:rsidP="00216CF0">
            <w:pPr>
              <w:spacing w:before="0" w:after="0"/>
            </w:pPr>
          </w:p>
        </w:tc>
      </w:tr>
      <w:tr w:rsidR="0000218B" w14:paraId="383D6ADF" w14:textId="77777777" w:rsidTr="00EB70CA">
        <w:trPr>
          <w:gridAfter w:val="1"/>
          <w:wAfter w:w="3685" w:type="dxa"/>
        </w:trPr>
        <w:tc>
          <w:tcPr>
            <w:tcW w:w="1361" w:type="dxa"/>
          </w:tcPr>
          <w:p w14:paraId="383D6ADB" w14:textId="77777777" w:rsidR="0000218B" w:rsidRDefault="0000218B" w:rsidP="00216CF0">
            <w:pPr>
              <w:spacing w:before="0" w:after="0"/>
            </w:pPr>
            <w:r>
              <w:t>Vyřizuje</w:t>
            </w:r>
          </w:p>
        </w:tc>
        <w:tc>
          <w:tcPr>
            <w:tcW w:w="2552" w:type="dxa"/>
          </w:tcPr>
          <w:p w14:paraId="383D6ADC" w14:textId="6B8B0DF8" w:rsidR="0000218B" w:rsidRDefault="00BC77B6" w:rsidP="00216CF0">
            <w:pPr>
              <w:spacing w:before="0" w:after="0"/>
            </w:pPr>
            <w:r>
              <w:t>Mgr. Veronika Zajíčková</w:t>
            </w:r>
          </w:p>
        </w:tc>
        <w:tc>
          <w:tcPr>
            <w:tcW w:w="823" w:type="dxa"/>
          </w:tcPr>
          <w:p w14:paraId="383D6ADD" w14:textId="77777777" w:rsidR="0000218B" w:rsidRDefault="0000218B" w:rsidP="00216CF0">
            <w:pPr>
              <w:spacing w:before="0" w:after="0"/>
            </w:pPr>
          </w:p>
        </w:tc>
      </w:tr>
      <w:tr w:rsidR="00F64786" w14:paraId="383D6AFD" w14:textId="77777777" w:rsidTr="009D45BD">
        <w:trPr>
          <w:trHeight w:val="552"/>
        </w:trPr>
        <w:tc>
          <w:tcPr>
            <w:tcW w:w="1361" w:type="dxa"/>
          </w:tcPr>
          <w:p w14:paraId="3931CFAD" w14:textId="77777777" w:rsidR="00F64786" w:rsidRDefault="00F64786" w:rsidP="0077673A"/>
          <w:p w14:paraId="55E94521" w14:textId="77777777" w:rsidR="006B2330" w:rsidRDefault="006B2330" w:rsidP="0077673A"/>
          <w:p w14:paraId="383D6AF9" w14:textId="46F8E801" w:rsidR="006B2330" w:rsidRDefault="006B2330" w:rsidP="0077673A"/>
        </w:tc>
        <w:tc>
          <w:tcPr>
            <w:tcW w:w="2552" w:type="dxa"/>
          </w:tcPr>
          <w:p w14:paraId="383D6AFA" w14:textId="77777777" w:rsidR="00F64786" w:rsidRDefault="00F64786" w:rsidP="00F310F8"/>
        </w:tc>
        <w:tc>
          <w:tcPr>
            <w:tcW w:w="823" w:type="dxa"/>
          </w:tcPr>
          <w:p w14:paraId="383D6AFB" w14:textId="77777777" w:rsidR="00F64786" w:rsidRDefault="00F64786" w:rsidP="0077673A"/>
        </w:tc>
        <w:tc>
          <w:tcPr>
            <w:tcW w:w="3685" w:type="dxa"/>
          </w:tcPr>
          <w:p w14:paraId="383D6AFC" w14:textId="77777777" w:rsidR="00F64786" w:rsidRDefault="00F64786" w:rsidP="0077673A"/>
        </w:tc>
      </w:tr>
    </w:tbl>
    <w:p w14:paraId="381F271C" w14:textId="3B3CD7F7" w:rsidR="0028055F" w:rsidRPr="009D45BD" w:rsidRDefault="0028055F" w:rsidP="009D45BD">
      <w:pPr>
        <w:ind w:left="0"/>
        <w:rPr>
          <w:b/>
        </w:rPr>
      </w:pPr>
      <w:r w:rsidRPr="009D45BD">
        <w:rPr>
          <w:b/>
        </w:rPr>
        <w:t>Věc: Výzva k podání nabídky</w:t>
      </w:r>
    </w:p>
    <w:p w14:paraId="1E2C3E82" w14:textId="77777777" w:rsidR="0028055F" w:rsidRDefault="0028055F" w:rsidP="0028055F">
      <w:r>
        <w:t xml:space="preserve"> </w:t>
      </w:r>
    </w:p>
    <w:p w14:paraId="58E7524B" w14:textId="7DA3D1F8" w:rsidR="0028055F" w:rsidRDefault="0028055F" w:rsidP="009D45BD">
      <w:pPr>
        <w:ind w:left="0"/>
      </w:pPr>
      <w:r>
        <w:t>Správa</w:t>
      </w:r>
      <w:r w:rsidR="00074237">
        <w:t xml:space="preserve"> železnic</w:t>
      </w:r>
      <w:r>
        <w:t>, státní organizace, se sídlem Praha 1, Nové Město, Dl</w:t>
      </w:r>
      <w:r w:rsidR="00BC77B6">
        <w:t xml:space="preserve">ážděná 1003/7, PSČ </w:t>
      </w:r>
      <w:r w:rsidR="00BC77B6" w:rsidRPr="00BC77B6">
        <w:t>110 </w:t>
      </w:r>
      <w:r w:rsidRPr="00BC77B6">
        <w:t>00, generální ředitelství, Vás při splnění podmínek uvedených v ustanovení § 6 zákona č.</w:t>
      </w:r>
      <w:r>
        <w:t xml:space="preserve"> 134/2016 Sb., o zadávání veřejných zakázek, ve znění pozdějších předpisů (dále jen „</w:t>
      </w:r>
      <w:r w:rsidR="00E06306">
        <w:rPr>
          <w:b/>
          <w:i/>
        </w:rPr>
        <w:t>ZZVZ</w:t>
      </w:r>
      <w:r>
        <w:t>“),</w:t>
      </w:r>
    </w:p>
    <w:p w14:paraId="4D438E0C" w14:textId="77777777" w:rsidR="0028055F" w:rsidRPr="006B2330" w:rsidRDefault="0028055F" w:rsidP="009D45BD">
      <w:pPr>
        <w:jc w:val="center"/>
      </w:pPr>
      <w:r w:rsidRPr="009D45BD">
        <w:rPr>
          <w:b/>
        </w:rPr>
        <w:t>vyzývá</w:t>
      </w:r>
    </w:p>
    <w:p w14:paraId="1780E6FD" w14:textId="77777777" w:rsidR="0028055F" w:rsidRDefault="0028055F" w:rsidP="009D45BD">
      <w:pPr>
        <w:ind w:left="0"/>
      </w:pPr>
      <w:r>
        <w:t>k podání nabídky na realizaci veřejné zakázky s názvem</w:t>
      </w:r>
    </w:p>
    <w:p w14:paraId="3798A918" w14:textId="51D5E641" w:rsidR="0028055F" w:rsidRPr="00D6221E" w:rsidRDefault="0028055F" w:rsidP="009D45BD">
      <w:pPr>
        <w:jc w:val="center"/>
      </w:pPr>
      <w:r w:rsidRPr="00BC77B6">
        <w:t>„</w:t>
      </w:r>
      <w:r w:rsidR="00BC77B6" w:rsidRPr="00BC77B6">
        <w:rPr>
          <w:b/>
        </w:rPr>
        <w:t>Zhodnocení datové architektury SŽ“</w:t>
      </w:r>
    </w:p>
    <w:p w14:paraId="64AF1833" w14:textId="77777777" w:rsidR="00BC77B6" w:rsidRDefault="00BC77B6" w:rsidP="009D45BD">
      <w:pPr>
        <w:ind w:left="0"/>
        <w:rPr>
          <w:highlight w:val="yellow"/>
        </w:rPr>
      </w:pPr>
    </w:p>
    <w:p w14:paraId="3D5360BC" w14:textId="31D57325" w:rsidR="001206A4" w:rsidRPr="00BC77B6" w:rsidRDefault="001206A4" w:rsidP="009D45BD">
      <w:pPr>
        <w:ind w:left="0"/>
      </w:pPr>
      <w:r w:rsidRPr="00BC77B6">
        <w:t>Správa železnic, státní organizace, zadává tuto veřejnou zakázku jako podlimitní sektorovou veřejnou zakázku v souvislosti s výkonem relevantní činnosti dle §</w:t>
      </w:r>
      <w:r w:rsidR="00E06306" w:rsidRPr="00BC77B6">
        <w:t xml:space="preserve"> </w:t>
      </w:r>
      <w:r w:rsidRPr="00BC77B6">
        <w:t xml:space="preserve">151 odst. 1 </w:t>
      </w:r>
      <w:r w:rsidR="00E06306" w:rsidRPr="00BC77B6">
        <w:t>ZZVZ</w:t>
      </w:r>
      <w:r w:rsidRPr="00BC77B6">
        <w:t xml:space="preserve"> a v souladu s § 158 odst. 1 </w:t>
      </w:r>
      <w:r w:rsidR="00E06306" w:rsidRPr="00BC77B6">
        <w:t>ZZVZ</w:t>
      </w:r>
      <w:r w:rsidRPr="00BC77B6">
        <w:t xml:space="preserve"> nepostupuje při zadávání této veřejné zakázky podle uvedeného zákona</w:t>
      </w:r>
      <w:r w:rsidR="009C7D53" w:rsidRPr="00BC77B6">
        <w:t>.</w:t>
      </w:r>
      <w:r w:rsidR="00F60778" w:rsidRPr="00BC77B6">
        <w:t xml:space="preserve"> Řízení na zadání této veřejné zakázky se dále v textu označuje jako „</w:t>
      </w:r>
      <w:r w:rsidR="00F60778" w:rsidRPr="00BC77B6">
        <w:rPr>
          <w:b/>
          <w:i/>
        </w:rPr>
        <w:t>výběrové řízení</w:t>
      </w:r>
      <w:r w:rsidR="00F60778" w:rsidRPr="00BC77B6">
        <w:t>“.</w:t>
      </w:r>
    </w:p>
    <w:p w14:paraId="316BC444" w14:textId="099FF37E" w:rsidR="0028055F" w:rsidRDefault="0028055F" w:rsidP="009D45BD">
      <w:pPr>
        <w:ind w:left="0"/>
      </w:pPr>
      <w:r>
        <w:t>Výše uvedená veřejná zakázka je dále v textu označována jen jako „</w:t>
      </w:r>
      <w:r w:rsidRPr="004C0246">
        <w:rPr>
          <w:b/>
          <w:i/>
        </w:rPr>
        <w:t>veřejná zakázka</w:t>
      </w:r>
      <w:r>
        <w:t>“.</w:t>
      </w:r>
      <w:r w:rsidR="00F346F2">
        <w:t xml:space="preserve"> Výzva k podání nabídky je v textu označována též jako „</w:t>
      </w:r>
      <w:r w:rsidR="00F346F2" w:rsidRPr="004C0246">
        <w:rPr>
          <w:b/>
          <w:i/>
        </w:rPr>
        <w:t>Výzva</w:t>
      </w:r>
      <w:r w:rsidR="00F346F2">
        <w:t>“.</w:t>
      </w:r>
    </w:p>
    <w:p w14:paraId="317784AF" w14:textId="77777777" w:rsidR="0028055F" w:rsidRDefault="0028055F" w:rsidP="00903106">
      <w:pPr>
        <w:ind w:left="0"/>
      </w:pPr>
      <w:r>
        <w:t xml:space="preserve">Pro tuto zakázku jsou </w:t>
      </w:r>
      <w:r w:rsidRPr="006B2330">
        <w:t>stanoveny následující podmínky</w:t>
      </w:r>
      <w:r>
        <w:t xml:space="preserve">: </w:t>
      </w:r>
    </w:p>
    <w:p w14:paraId="52D8D149" w14:textId="09972498" w:rsidR="0028055F" w:rsidRDefault="0028055F" w:rsidP="00216CF0">
      <w:pPr>
        <w:pStyle w:val="Nadpis1"/>
        <w:suppressAutoHyphens w:val="0"/>
      </w:pPr>
      <w:r w:rsidRPr="006B2330">
        <w:t>Identifikační údaje zadavatele</w:t>
      </w:r>
    </w:p>
    <w:p w14:paraId="086C5449" w14:textId="5AC19535" w:rsidR="0028055F" w:rsidRDefault="0028055F" w:rsidP="00D57E56">
      <w:pPr>
        <w:keepNext/>
        <w:keepLines/>
      </w:pPr>
      <w:r>
        <w:t>Název:</w:t>
      </w:r>
      <w:r w:rsidR="00E63C4E">
        <w:tab/>
      </w:r>
      <w:r w:rsidR="002363D7">
        <w:tab/>
      </w:r>
      <w:r>
        <w:t xml:space="preserve">Správa </w:t>
      </w:r>
      <w:r w:rsidR="00074237">
        <w:t>železnic</w:t>
      </w:r>
      <w:r>
        <w:t>, státní organizace</w:t>
      </w:r>
    </w:p>
    <w:p w14:paraId="3EEA3A94" w14:textId="567FF5C0" w:rsidR="0028055F" w:rsidRDefault="0028055F" w:rsidP="00D57E56">
      <w:pPr>
        <w:keepNext/>
        <w:keepLines/>
      </w:pPr>
      <w:r w:rsidRPr="00BC77B6">
        <w:t>Sídlo:</w:t>
      </w:r>
      <w:r w:rsidR="00E63C4E" w:rsidRPr="00BC77B6">
        <w:tab/>
      </w:r>
      <w:r w:rsidR="00E63C4E" w:rsidRPr="00BC77B6">
        <w:tab/>
      </w:r>
      <w:r w:rsidRPr="00BC77B6">
        <w:t>Praha 1, Nové Město, Dlážděná 1003/7, PSČ 110 00</w:t>
      </w:r>
    </w:p>
    <w:p w14:paraId="3AD6133D" w14:textId="1B3FB24A" w:rsidR="0028055F" w:rsidRDefault="0028055F" w:rsidP="00D57E56">
      <w:pPr>
        <w:keepNext/>
        <w:keepLines/>
      </w:pPr>
      <w:r>
        <w:t>IČO</w:t>
      </w:r>
      <w:r w:rsidR="00E63C4E">
        <w:t>:</w:t>
      </w:r>
      <w:r w:rsidR="00E63C4E">
        <w:tab/>
      </w:r>
      <w:r w:rsidR="00E63C4E">
        <w:tab/>
      </w:r>
      <w:r>
        <w:t>709 94</w:t>
      </w:r>
      <w:r w:rsidR="00EB6809">
        <w:t> </w:t>
      </w:r>
      <w:r>
        <w:t>234</w:t>
      </w:r>
    </w:p>
    <w:p w14:paraId="41ACCBF9" w14:textId="26943893" w:rsidR="0028055F" w:rsidRDefault="0028055F" w:rsidP="00D57E56">
      <w:pPr>
        <w:keepNext/>
        <w:keepLines/>
      </w:pPr>
      <w:r>
        <w:t>DIČ:</w:t>
      </w:r>
      <w:r w:rsidR="00E63C4E">
        <w:tab/>
      </w:r>
      <w:r w:rsidR="00E63C4E">
        <w:tab/>
      </w:r>
      <w:r>
        <w:t>CZ70994234</w:t>
      </w:r>
      <w:r>
        <w:tab/>
      </w:r>
    </w:p>
    <w:p w14:paraId="2E6AE218" w14:textId="458E48A7" w:rsidR="00E63C4E" w:rsidRDefault="0028055F" w:rsidP="00D57E56">
      <w:pPr>
        <w:keepNext/>
        <w:keepLines/>
        <w:ind w:left="2124" w:hanging="1557"/>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72A9CB42" w:rsidR="0028055F" w:rsidRDefault="0028055F" w:rsidP="00BC77B6">
      <w:pPr>
        <w:keepNext/>
        <w:keepLines/>
        <w:ind w:left="2124" w:hanging="1557"/>
      </w:pPr>
      <w:r w:rsidRPr="00BC77B6">
        <w:t xml:space="preserve">Zastoupen:    </w:t>
      </w:r>
      <w:r w:rsidR="002363D7" w:rsidRPr="00BC77B6">
        <w:tab/>
      </w:r>
      <w:r w:rsidR="00BC77B6" w:rsidRPr="00BC77B6">
        <w:t xml:space="preserve">Ing. Davidem </w:t>
      </w:r>
      <w:proofErr w:type="spellStart"/>
      <w:r w:rsidR="00BC77B6" w:rsidRPr="00BC77B6">
        <w:t>Miklasem</w:t>
      </w:r>
      <w:proofErr w:type="spellEnd"/>
      <w:r w:rsidR="00BC77B6" w:rsidRPr="00BC77B6">
        <w:t>, ředitelem organizační jednotky Správa</w:t>
      </w:r>
      <w:r w:rsidR="00BC77B6">
        <w:t xml:space="preserve"> železniční telematiky</w:t>
      </w:r>
    </w:p>
    <w:p w14:paraId="48C54674" w14:textId="05A9EC75" w:rsidR="0028055F" w:rsidRDefault="0028055F" w:rsidP="00216CF0">
      <w:pPr>
        <w:pStyle w:val="Nadpis1"/>
        <w:suppressAutoHyphens w:val="0"/>
      </w:pPr>
      <w:r>
        <w:t xml:space="preserve">Komunikace mezi zadavatelem a dodavatelem </w:t>
      </w:r>
    </w:p>
    <w:p w14:paraId="0CED13C1" w14:textId="14865EB0" w:rsidR="006E642A" w:rsidRPr="0035202F" w:rsidRDefault="0028055F" w:rsidP="00D57E56">
      <w:pPr>
        <w:pStyle w:val="Nadpis2"/>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ustanovení § 211 odst. </w:t>
      </w:r>
      <w:r w:rsidR="00976E8F">
        <w:t>5</w:t>
      </w:r>
      <w:r w:rsidRPr="0035202F">
        <w:t xml:space="preserve"> </w:t>
      </w:r>
      <w:r w:rsidR="00E06306">
        <w:t>ZZVZ</w:t>
      </w:r>
      <w:r w:rsidRPr="0035202F">
        <w:t>.</w:t>
      </w:r>
      <w:r w:rsidR="00D52F5E">
        <w:t xml:space="preserve"> Jazyk pro komunikaci mezi zadavatelem a dodavatelem je výhradně český jazyk, není-li dále stanoveno jinak. </w:t>
      </w:r>
      <w:r w:rsidRPr="0035202F">
        <w:t xml:space="preserve">Doručování písemností a </w:t>
      </w:r>
      <w:r w:rsidRPr="0035202F">
        <w:lastRenderedPageBreak/>
        <w:t>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62C6CA2B" w:rsidR="0028055F" w:rsidRDefault="0028055F" w:rsidP="00D57E56">
      <w:pPr>
        <w:pStyle w:val="Nadpis2"/>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249C7293" w:rsidR="0028055F" w:rsidRPr="00726CF4" w:rsidRDefault="0028055F" w:rsidP="00216CF0">
      <w:pPr>
        <w:pStyle w:val="Nadpis1"/>
        <w:suppressAutoHyphens w:val="0"/>
      </w:pPr>
      <w:bookmarkStart w:id="0" w:name="_Ref44327185"/>
      <w:r>
        <w:t xml:space="preserve">Předmět veřejné </w:t>
      </w:r>
      <w:r w:rsidRPr="00726CF4">
        <w:t>zakázky</w:t>
      </w:r>
      <w:bookmarkEnd w:id="0"/>
    </w:p>
    <w:p w14:paraId="35C31EA2" w14:textId="232019FA" w:rsidR="0028055F" w:rsidRPr="007E7459" w:rsidRDefault="0028055F" w:rsidP="00D57E56">
      <w:pPr>
        <w:pStyle w:val="Nadpis2"/>
      </w:pPr>
      <w:r w:rsidRPr="00726CF4">
        <w:t>I</w:t>
      </w:r>
      <w:r w:rsidRPr="007E7459">
        <w:t>nformace o předmětu veřejné zakázky</w:t>
      </w:r>
      <w:r w:rsidR="00E96351" w:rsidRPr="007E7459">
        <w:t>:</w:t>
      </w:r>
      <w:r w:rsidRPr="007E7459">
        <w:tab/>
      </w:r>
    </w:p>
    <w:p w14:paraId="197AEBB8" w14:textId="09A6B6B1" w:rsidR="0028055F" w:rsidRPr="00BC77B6" w:rsidRDefault="0028055F" w:rsidP="00D57E56">
      <w:pPr>
        <w:keepNext/>
        <w:keepLines/>
        <w:spacing w:line="360" w:lineRule="auto"/>
      </w:pPr>
      <w:r w:rsidRPr="00BC77B6">
        <w:t>Předpokládaná hodnota:</w:t>
      </w:r>
      <w:r w:rsidRPr="00BC77B6">
        <w:tab/>
      </w:r>
      <w:r w:rsidR="006E642A" w:rsidRPr="00BC77B6">
        <w:tab/>
      </w:r>
      <w:r w:rsidR="002363D7" w:rsidRPr="00BC77B6">
        <w:t xml:space="preserve">   </w:t>
      </w:r>
      <w:r w:rsidR="00BC77B6" w:rsidRPr="00BC77B6">
        <w:t xml:space="preserve">1.000.000,- </w:t>
      </w:r>
      <w:r w:rsidRPr="00BC77B6">
        <w:t>Kč bez DPH (maximální, nepřekročitelná)</w:t>
      </w:r>
    </w:p>
    <w:p w14:paraId="1BB1B488" w14:textId="7E19A888" w:rsidR="0028055F" w:rsidRPr="00BC77B6" w:rsidRDefault="0028055F" w:rsidP="00D57E56">
      <w:pPr>
        <w:keepNext/>
        <w:keepLines/>
        <w:spacing w:line="360" w:lineRule="auto"/>
      </w:pPr>
      <w:r w:rsidRPr="00BC77B6">
        <w:t>Druh veřejné zakázky:</w:t>
      </w:r>
      <w:r w:rsidRPr="00BC77B6">
        <w:tab/>
      </w:r>
      <w:r w:rsidRPr="00BC77B6">
        <w:tab/>
      </w:r>
      <w:r w:rsidR="002363D7" w:rsidRPr="00BC77B6">
        <w:t xml:space="preserve">   </w:t>
      </w:r>
      <w:r w:rsidRPr="00BC77B6">
        <w:t>služby</w:t>
      </w:r>
    </w:p>
    <w:p w14:paraId="0B679236" w14:textId="272A0DA6" w:rsidR="0028055F" w:rsidRDefault="0028055F" w:rsidP="00D57E56">
      <w:pPr>
        <w:keepNext/>
        <w:keepLines/>
        <w:tabs>
          <w:tab w:val="left" w:pos="3686"/>
        </w:tabs>
        <w:spacing w:line="360" w:lineRule="auto"/>
      </w:pPr>
      <w:r w:rsidRPr="00BC77B6">
        <w:t xml:space="preserve">Charakteristika </w:t>
      </w:r>
      <w:r w:rsidR="009D45BD" w:rsidRPr="00BC77B6">
        <w:t xml:space="preserve">veřejné zakázky: </w:t>
      </w:r>
      <w:r w:rsidR="009D45BD" w:rsidRPr="00BC77B6">
        <w:tab/>
      </w:r>
      <w:r w:rsidRPr="00BC77B6">
        <w:t xml:space="preserve">podlimitní sektorová </w:t>
      </w:r>
    </w:p>
    <w:p w14:paraId="2F18A62E" w14:textId="75E02D16" w:rsidR="00BC77B6" w:rsidRDefault="0028055F" w:rsidP="00BC77B6">
      <w:pPr>
        <w:pStyle w:val="Nadpis2"/>
      </w:pPr>
      <w:r w:rsidRPr="007E7459">
        <w:t xml:space="preserve">Předmětem plnění je </w:t>
      </w:r>
      <w:r w:rsidR="00BC77B6">
        <w:t>zhodnocení datové architektury:</w:t>
      </w:r>
    </w:p>
    <w:p w14:paraId="145CA2F3" w14:textId="25C65604" w:rsidR="0004335C" w:rsidRPr="00CA7599" w:rsidRDefault="0004335C" w:rsidP="0004335C">
      <w:pPr>
        <w:ind w:left="0"/>
      </w:pPr>
      <w:r w:rsidRPr="00CA7599">
        <w:tab/>
      </w:r>
      <w:r>
        <w:t xml:space="preserve">- </w:t>
      </w:r>
      <w:r w:rsidRPr="00CA7599">
        <w:t>analýza současné situace na základě dostupné dokumentace,</w:t>
      </w:r>
    </w:p>
    <w:p w14:paraId="40E403D1" w14:textId="0FE6C1DD" w:rsidR="0004335C" w:rsidRPr="00CA7599" w:rsidRDefault="0004335C" w:rsidP="0004335C">
      <w:pPr>
        <w:ind w:left="0"/>
      </w:pPr>
      <w:r w:rsidRPr="00CA7599">
        <w:tab/>
      </w:r>
      <w:r>
        <w:t xml:space="preserve">- </w:t>
      </w:r>
      <w:r w:rsidRPr="00CA7599">
        <w:t>exekuce a dokumentace skutečností zjištěných při interview / workshopech,</w:t>
      </w:r>
    </w:p>
    <w:p w14:paraId="067343F8" w14:textId="5F0039D5" w:rsidR="0004335C" w:rsidRPr="00CA7599" w:rsidRDefault="0004335C" w:rsidP="0004335C">
      <w:pPr>
        <w:ind w:left="0"/>
      </w:pPr>
      <w:r w:rsidRPr="00CA7599">
        <w:tab/>
      </w:r>
      <w:r>
        <w:t xml:space="preserve">- </w:t>
      </w:r>
      <w:r w:rsidRPr="00CA7599">
        <w:t>souhrn výsledků z interview / workshopů,</w:t>
      </w:r>
    </w:p>
    <w:p w14:paraId="0F0328CF" w14:textId="5690888F" w:rsidR="0004335C" w:rsidRPr="00CA7599" w:rsidRDefault="0004335C" w:rsidP="0004335C">
      <w:pPr>
        <w:ind w:left="0"/>
      </w:pPr>
      <w:r w:rsidRPr="00CA7599">
        <w:tab/>
      </w:r>
      <w:r>
        <w:t xml:space="preserve">- </w:t>
      </w:r>
      <w:r w:rsidRPr="00CA7599">
        <w:t>vyvození příležitostí pro zlepšení (</w:t>
      </w:r>
      <w:proofErr w:type="spellStart"/>
      <w:r w:rsidRPr="00CA7599">
        <w:t>quick</w:t>
      </w:r>
      <w:proofErr w:type="spellEnd"/>
      <w:r w:rsidRPr="00CA7599">
        <w:t xml:space="preserve"> </w:t>
      </w:r>
      <w:proofErr w:type="spellStart"/>
      <w:r w:rsidRPr="00CA7599">
        <w:t>wins</w:t>
      </w:r>
      <w:proofErr w:type="spellEnd"/>
      <w:r w:rsidRPr="00CA7599">
        <w:t>) a cílového stavu,</w:t>
      </w:r>
    </w:p>
    <w:p w14:paraId="07414B05" w14:textId="2DDDA0CE" w:rsidR="0004335C" w:rsidRDefault="0004335C" w:rsidP="0004335C">
      <w:pPr>
        <w:spacing w:after="0"/>
        <w:ind w:left="0"/>
      </w:pPr>
      <w:r w:rsidRPr="00CA7599">
        <w:tab/>
      </w:r>
      <w:r>
        <w:t xml:space="preserve">- </w:t>
      </w:r>
      <w:r w:rsidRPr="00CA7599">
        <w:t>prezentace finálních výsledků.</w:t>
      </w:r>
    </w:p>
    <w:p w14:paraId="6EE7ACAC" w14:textId="77777777" w:rsidR="0004335C" w:rsidRDefault="0004335C" w:rsidP="0004335C">
      <w:pPr>
        <w:spacing w:before="0" w:after="0"/>
        <w:ind w:left="0"/>
      </w:pPr>
    </w:p>
    <w:p w14:paraId="48D8229E" w14:textId="77777777" w:rsidR="0004335C" w:rsidRPr="00CA7599" w:rsidRDefault="0004335C" w:rsidP="0004335C">
      <w:pPr>
        <w:spacing w:before="0"/>
      </w:pPr>
      <w:r>
        <w:t xml:space="preserve">V rámci zhodnocení datové architektury bude řešen stav datové architektury SŽ – provozní data, BI, datové sklady data pro běžné fungování, kdy jsou řešena data provozuschopnosti, řízení provozu, naopak nejsou řešena data pro zabezpečení fungování železnic. Nebude řešena </w:t>
      </w:r>
      <w:r w:rsidRPr="00DE5C46">
        <w:t>datov</w:t>
      </w:r>
      <w:r>
        <w:t>á</w:t>
      </w:r>
      <w:r w:rsidRPr="00DE5C46">
        <w:t xml:space="preserve"> architektur</w:t>
      </w:r>
      <w:r>
        <w:t>a</w:t>
      </w:r>
      <w:r w:rsidRPr="00DE5C46">
        <w:t>, která je pod systémem, který monitoruje železnice jako takové</w:t>
      </w:r>
      <w:r>
        <w:t>.</w:t>
      </w:r>
    </w:p>
    <w:p w14:paraId="7AAB0C8C" w14:textId="2536EE63" w:rsidR="0028055F" w:rsidRPr="007E7459" w:rsidRDefault="0028055F" w:rsidP="0004335C">
      <w:pPr>
        <w:pStyle w:val="Nadpis2"/>
        <w:keepNext w:val="0"/>
      </w:pPr>
      <w:r w:rsidRPr="007E7459">
        <w:t>Bližší specifikace předmětu veřejné zakázky je</w:t>
      </w:r>
      <w:r w:rsidR="00454706">
        <w:t xml:space="preserve"> obsahem této </w:t>
      </w:r>
      <w:r w:rsidR="00392FB1">
        <w:t xml:space="preserve">Výzvy </w:t>
      </w:r>
      <w:r w:rsidR="00454706">
        <w:t>jako</w:t>
      </w:r>
      <w:r w:rsidR="00EA21B9">
        <w:t xml:space="preserve"> příloha</w:t>
      </w:r>
      <w:r w:rsidRPr="007E7459">
        <w:t xml:space="preserve"> </w:t>
      </w:r>
      <w:r w:rsidR="00BC77B6">
        <w:t>č. 1 závazného vzoru Smlouvy o dílo</w:t>
      </w:r>
      <w:r w:rsidRPr="007E7459">
        <w:t xml:space="preserve">. </w:t>
      </w:r>
    </w:p>
    <w:p w14:paraId="0F0D47EE" w14:textId="10748C3D" w:rsidR="0028055F" w:rsidRDefault="006B2330" w:rsidP="0004335C">
      <w:pPr>
        <w:pStyle w:val="Nadpis1"/>
        <w:keepNext w:val="0"/>
      </w:pPr>
      <w:r>
        <w:t>P</w:t>
      </w:r>
      <w:r w:rsidR="0028055F">
        <w:t>ředpokládaná hodnota veřejné zakázky</w:t>
      </w:r>
    </w:p>
    <w:p w14:paraId="63B38FD8" w14:textId="1AB51F4A" w:rsidR="0028055F" w:rsidRPr="00BC77B6" w:rsidRDefault="0028055F" w:rsidP="0004335C">
      <w:pPr>
        <w:pStyle w:val="Nadpis2"/>
        <w:keepNext w:val="0"/>
      </w:pPr>
      <w:r w:rsidRPr="00BC77B6">
        <w:t xml:space="preserve">Předpokládaná </w:t>
      </w:r>
      <w:r w:rsidRPr="00BC77B6">
        <w:rPr>
          <w:b/>
        </w:rPr>
        <w:t>maximální</w:t>
      </w:r>
      <w:r w:rsidRPr="00BC77B6">
        <w:t xml:space="preserve"> hodnota předmětu veřejné zakázky stanovená zadavatelem </w:t>
      </w:r>
      <w:r w:rsidRPr="00BC77B6">
        <w:rPr>
          <w:b/>
        </w:rPr>
        <w:t xml:space="preserve">činí </w:t>
      </w:r>
      <w:r w:rsidR="00BC77B6" w:rsidRPr="00BC77B6">
        <w:rPr>
          <w:b/>
        </w:rPr>
        <w:t>1.000.000</w:t>
      </w:r>
      <w:r w:rsidR="00F14E5A" w:rsidRPr="00BC77B6">
        <w:rPr>
          <w:b/>
        </w:rPr>
        <w:t>, -</w:t>
      </w:r>
      <w:r w:rsidR="001B0927" w:rsidRPr="00BC77B6">
        <w:rPr>
          <w:b/>
        </w:rPr>
        <w:t xml:space="preserve"> </w:t>
      </w:r>
      <w:r w:rsidRPr="00BC77B6">
        <w:rPr>
          <w:b/>
        </w:rPr>
        <w:t>Kč bez DPH</w:t>
      </w:r>
      <w:r w:rsidRPr="00BC77B6">
        <w:t xml:space="preserve">, je </w:t>
      </w:r>
      <w:r w:rsidRPr="00BC77B6">
        <w:rPr>
          <w:b/>
        </w:rPr>
        <w:t>nepřekročitelná</w:t>
      </w:r>
      <w:r w:rsidRPr="00BC77B6">
        <w:t>.</w:t>
      </w:r>
    </w:p>
    <w:p w14:paraId="7AA2326C" w14:textId="3C86AC80" w:rsidR="0028055F" w:rsidRDefault="0028055F" w:rsidP="0004335C">
      <w:pPr>
        <w:pStyle w:val="Nadpis1"/>
        <w:keepNext w:val="0"/>
      </w:pPr>
      <w:r>
        <w:t>Doba a místo plnění veřejné zakázky</w:t>
      </w:r>
    </w:p>
    <w:p w14:paraId="3B755B16" w14:textId="03F887F1" w:rsidR="0028055F" w:rsidRPr="00BC77B6" w:rsidRDefault="0028055F" w:rsidP="0004335C">
      <w:pPr>
        <w:pStyle w:val="Nadpis2"/>
        <w:keepNext w:val="0"/>
      </w:pPr>
      <w:r w:rsidRPr="00BC77B6">
        <w:t>Termín zahájení plnění:</w:t>
      </w:r>
      <w:r w:rsidRPr="00BC77B6">
        <w:tab/>
      </w:r>
      <w:r w:rsidR="00BC77B6" w:rsidRPr="00BC77B6">
        <w:t>od účinnosti Smlouvy o dílo</w:t>
      </w:r>
      <w:r w:rsidRPr="00BC77B6">
        <w:tab/>
      </w:r>
    </w:p>
    <w:p w14:paraId="20342C97" w14:textId="426FB48D" w:rsidR="0028055F" w:rsidRPr="00BC77B6" w:rsidRDefault="0028055F" w:rsidP="0004335C">
      <w:pPr>
        <w:pStyle w:val="Nadpis2"/>
        <w:keepNext w:val="0"/>
      </w:pPr>
      <w:r w:rsidRPr="00BC77B6">
        <w:t>Termín ukončení plnění:</w:t>
      </w:r>
      <w:r w:rsidRPr="00BC77B6">
        <w:tab/>
      </w:r>
      <w:r w:rsidR="00DE4209">
        <w:t>1</w:t>
      </w:r>
      <w:r w:rsidR="00670498">
        <w:t>3</w:t>
      </w:r>
      <w:r w:rsidR="00BC77B6" w:rsidRPr="00BC77B6">
        <w:t xml:space="preserve"> </w:t>
      </w:r>
      <w:r w:rsidR="00DE4209">
        <w:t>týdnů</w:t>
      </w:r>
      <w:r w:rsidR="00BC77B6" w:rsidRPr="00BC77B6">
        <w:t xml:space="preserve"> od účinnosti Smlouvy o dílo</w:t>
      </w:r>
      <w:r w:rsidRPr="00BC77B6">
        <w:tab/>
      </w:r>
    </w:p>
    <w:p w14:paraId="0C9F6F48" w14:textId="67CF7234" w:rsidR="0028055F" w:rsidRPr="00BC77B6" w:rsidRDefault="0028055F" w:rsidP="0004335C">
      <w:pPr>
        <w:pStyle w:val="Nadpis2"/>
        <w:keepNext w:val="0"/>
      </w:pPr>
      <w:r w:rsidRPr="00BC77B6">
        <w:t xml:space="preserve">Místo plnění: </w:t>
      </w:r>
      <w:r w:rsidR="00BC77B6" w:rsidRPr="00BC77B6">
        <w:t>Správa železniční telematiky, V Celnici 1028/10, 110 00 Praha 1</w:t>
      </w:r>
    </w:p>
    <w:p w14:paraId="49D0A809" w14:textId="501E5456" w:rsidR="003F5636" w:rsidRPr="00A75507" w:rsidRDefault="003F5636" w:rsidP="0004335C">
      <w:pPr>
        <w:pStyle w:val="Nadpis1"/>
        <w:keepNext w:val="0"/>
      </w:pPr>
      <w:bookmarkStart w:id="1" w:name="_Toc59538672"/>
      <w:r w:rsidRPr="00A75507">
        <w:t>S</w:t>
      </w:r>
      <w:r w:rsidR="004E3FD0" w:rsidRPr="00A75507">
        <w:t>ociálně a environmentálně odpovědné zadávání, inovace</w:t>
      </w:r>
      <w:bookmarkEnd w:id="1"/>
    </w:p>
    <w:p w14:paraId="64CB327D" w14:textId="77777777" w:rsidR="003F5636" w:rsidRPr="00A75507" w:rsidRDefault="003F5636" w:rsidP="0004335C">
      <w:pPr>
        <w:pStyle w:val="Nadpis2"/>
        <w:keepNext w:val="0"/>
      </w:pPr>
      <w:r w:rsidRPr="00A75507">
        <w:lastRenderedPageBreak/>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A75507">
        <w:rPr>
          <w:b/>
          <w:i/>
        </w:rPr>
        <w:t>odpovědné zadávání</w:t>
      </w:r>
      <w:r w:rsidRPr="00A75507">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 </w:t>
      </w:r>
    </w:p>
    <w:p w14:paraId="30022FB0" w14:textId="1788AC65" w:rsidR="003F5636" w:rsidRDefault="003F5636" w:rsidP="0004335C">
      <w:pPr>
        <w:pStyle w:val="Nadpis2"/>
        <w:keepNext w:val="0"/>
      </w:pPr>
      <w:r w:rsidRPr="00A75507">
        <w:t>Zadavatel aplikuje v</w:t>
      </w:r>
      <w:r w:rsidR="008534BD" w:rsidRPr="00A75507">
        <w:t>e</w:t>
      </w:r>
      <w:r w:rsidRPr="00A75507">
        <w:t> </w:t>
      </w:r>
      <w:r w:rsidR="008534BD" w:rsidRPr="00A75507">
        <w:t xml:space="preserve">výběrovém </w:t>
      </w:r>
      <w:r w:rsidRPr="00A75507">
        <w:t xml:space="preserve">řízení níže uvedené prvky odpovědného zadávání. Použití jiných prvků odpovědného zadávání, které byly zadavateli známy při vytváření této zadávací dokumentace, není vzhledem k povaze a smyslu zakázky </w:t>
      </w:r>
      <w:r w:rsidR="00A75507">
        <w:t xml:space="preserve">vhodné </w:t>
      </w:r>
      <w:r w:rsidRPr="00A75507">
        <w:t>z těchto důvodů:</w:t>
      </w:r>
    </w:p>
    <w:p w14:paraId="10B911D3" w14:textId="12004A8F" w:rsidR="00DA5397" w:rsidRPr="00DA5397" w:rsidRDefault="00DA5397" w:rsidP="0004335C">
      <w:pPr>
        <w:pStyle w:val="Nadpis3"/>
      </w:pPr>
      <w:r>
        <w:t xml:space="preserve">V oblasti environmentálního odpovědného zadávání zadavatel neshledal potřebu použití </w:t>
      </w:r>
      <w:r w:rsidRPr="00DA5397">
        <w:rPr>
          <w:rFonts w:ascii="Verdana" w:hAnsi="Verdana" w:cs="Verdana"/>
        </w:rPr>
        <w:t>dílčích aspektů odpovědného zadávání v důsledku zanedbatelných dopadů činností,</w:t>
      </w:r>
      <w:r>
        <w:rPr>
          <w:rFonts w:ascii="Verdana" w:hAnsi="Verdana" w:cs="Verdana"/>
        </w:rPr>
        <w:t xml:space="preserve"> </w:t>
      </w:r>
      <w:r w:rsidRPr="00DA5397">
        <w:rPr>
          <w:rFonts w:ascii="Verdana" w:hAnsi="Verdana" w:cs="Verdana"/>
        </w:rPr>
        <w:t>které jsou předmětem této veřejné zakázky, na životní prostředí.</w:t>
      </w:r>
    </w:p>
    <w:p w14:paraId="1D82CB81" w14:textId="29E65A62" w:rsidR="00DA5397" w:rsidRPr="00DA5397" w:rsidRDefault="00DA5397" w:rsidP="0004335C">
      <w:pPr>
        <w:pStyle w:val="Nadpis3"/>
        <w:rPr>
          <w:rFonts w:ascii="Verdana" w:hAnsi="Verdana" w:cs="Verdana"/>
        </w:rPr>
      </w:pPr>
      <w:r>
        <w:rPr>
          <w:rFonts w:ascii="Verdana" w:hAnsi="Verdana" w:cs="Verdana"/>
        </w:rPr>
        <w:t xml:space="preserve">V oblasti sociálně odpovědného zadávání zadavatel dále neshledal potřebu použití </w:t>
      </w:r>
      <w:r w:rsidRPr="00DA5397">
        <w:rPr>
          <w:rFonts w:ascii="Verdana" w:hAnsi="Verdana" w:cs="Verdana"/>
        </w:rPr>
        <w:t>dalších dílčích aspektů odpovědného zadávání s ohledem na specifičnost plnění a</w:t>
      </w:r>
      <w:r>
        <w:rPr>
          <w:rFonts w:ascii="Verdana" w:hAnsi="Verdana" w:cs="Verdana"/>
        </w:rPr>
        <w:t xml:space="preserve"> </w:t>
      </w:r>
      <w:r w:rsidRPr="00DA5397">
        <w:rPr>
          <w:rFonts w:ascii="Verdana" w:hAnsi="Verdana" w:cs="Verdana"/>
        </w:rPr>
        <w:t>potřebu vyšší kvalifikace osob pro služby zahrnuté v plnění s vysokou cenou práce bez</w:t>
      </w:r>
      <w:r>
        <w:rPr>
          <w:rFonts w:ascii="Verdana" w:hAnsi="Verdana" w:cs="Verdana"/>
        </w:rPr>
        <w:t xml:space="preserve"> </w:t>
      </w:r>
      <w:r w:rsidRPr="00DA5397">
        <w:rPr>
          <w:rFonts w:ascii="Verdana" w:hAnsi="Verdana" w:cs="Verdana"/>
        </w:rPr>
        <w:t>typických rizikových činností spojených s porušováním pracovněprávních předpisů a</w:t>
      </w:r>
      <w:r>
        <w:rPr>
          <w:rFonts w:ascii="Verdana" w:hAnsi="Verdana" w:cs="Verdana"/>
        </w:rPr>
        <w:t xml:space="preserve"> </w:t>
      </w:r>
      <w:r w:rsidRPr="00DA5397">
        <w:rPr>
          <w:rFonts w:ascii="Verdana" w:hAnsi="Verdana" w:cs="Verdana"/>
        </w:rPr>
        <w:t>mezinárodních úmluv o lidských právech, sociálních či pracovních právech.</w:t>
      </w:r>
    </w:p>
    <w:p w14:paraId="714A5ADB" w14:textId="795C7C53" w:rsidR="00DA5397" w:rsidRPr="003764B5" w:rsidRDefault="00DA5397" w:rsidP="0004335C">
      <w:pPr>
        <w:pStyle w:val="Nadpis3"/>
        <w:rPr>
          <w:rFonts w:ascii="Verdana" w:hAnsi="Verdana" w:cs="Verdana"/>
        </w:rPr>
      </w:pPr>
      <w:r>
        <w:rPr>
          <w:rFonts w:ascii="Verdana" w:hAnsi="Verdana" w:cs="Verdana"/>
        </w:rPr>
        <w:t>V oblasti inovací zadavatel nestanovil dílčí kritéria odpovědného zadávání s ohledem na</w:t>
      </w:r>
      <w:r w:rsidR="003764B5">
        <w:rPr>
          <w:rFonts w:ascii="Verdana" w:hAnsi="Verdana" w:cs="Verdana"/>
        </w:rPr>
        <w:t xml:space="preserve"> </w:t>
      </w:r>
      <w:r w:rsidRPr="003764B5">
        <w:rPr>
          <w:rFonts w:ascii="Verdana" w:hAnsi="Verdana" w:cs="Verdana"/>
        </w:rPr>
        <w:t xml:space="preserve">předmět veřejné zakázky, který představuje </w:t>
      </w:r>
      <w:r w:rsidR="003764B5">
        <w:rPr>
          <w:rFonts w:ascii="Verdana" w:hAnsi="Verdana" w:cs="Verdana"/>
        </w:rPr>
        <w:t>zhodnocení datové architektury</w:t>
      </w:r>
      <w:r w:rsidRPr="003764B5">
        <w:rPr>
          <w:rFonts w:ascii="Verdana" w:hAnsi="Verdana" w:cs="Verdana"/>
        </w:rPr>
        <w:t>.</w:t>
      </w:r>
    </w:p>
    <w:p w14:paraId="22C8C4D7" w14:textId="77777777" w:rsidR="00DA5397" w:rsidRPr="007760BF" w:rsidRDefault="00DA5397" w:rsidP="0004335C">
      <w:pPr>
        <w:pStyle w:val="Nadpis2"/>
        <w:keepNext w:val="0"/>
        <w:keepLines/>
        <w:spacing w:before="0" w:after="0"/>
        <w:ind w:left="578" w:hanging="578"/>
      </w:pPr>
      <w:r w:rsidRPr="007760BF">
        <w:t xml:space="preserve">Zadavatel ve výběrovém řízení aplikuje následující prvky: </w:t>
      </w:r>
    </w:p>
    <w:p w14:paraId="0B343AA2" w14:textId="77777777" w:rsidR="00DA5397" w:rsidRPr="008E21C3" w:rsidRDefault="00DA5397" w:rsidP="0004335C">
      <w:pPr>
        <w:pStyle w:val="Nadpis3"/>
        <w:spacing w:line="240" w:lineRule="auto"/>
      </w:pPr>
      <w:r w:rsidRPr="008E21C3">
        <w:t>Snížení administrativní náročnosti při zapracování nabídky</w:t>
      </w:r>
    </w:p>
    <w:p w14:paraId="6DBA1A1D" w14:textId="77777777" w:rsidR="00DA5397" w:rsidRPr="007760BF" w:rsidRDefault="00DA5397" w:rsidP="0004335C">
      <w:pPr>
        <w:pStyle w:val="Nadpis3"/>
        <w:numPr>
          <w:ilvl w:val="0"/>
          <w:numId w:val="0"/>
        </w:numPr>
        <w:spacing w:line="240" w:lineRule="auto"/>
        <w:ind w:left="720"/>
      </w:pPr>
      <w:r w:rsidRPr="008E21C3">
        <w:t>Zadavatel pro snížení administrativní náročnosti při zpracování nabídek pro dodavatele umožňuje využití vzorových čestných prohlášení, které jsou přílohami této Zadávací dokumentace.</w:t>
      </w:r>
    </w:p>
    <w:p w14:paraId="5CEBEC5D" w14:textId="193B6BEC" w:rsidR="00903106" w:rsidRPr="00903106" w:rsidRDefault="0028055F" w:rsidP="0004335C">
      <w:pPr>
        <w:pStyle w:val="Nadpis1"/>
        <w:keepNext w:val="0"/>
      </w:pPr>
      <w:r>
        <w:t>Požadavky na prokázání splnění podmínek způsobilosti a kvalifikace dodavatele</w:t>
      </w:r>
    </w:p>
    <w:p w14:paraId="10389902" w14:textId="2C7A2404" w:rsidR="0028055F" w:rsidRDefault="0028055F" w:rsidP="0004335C">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w:t>
      </w:r>
      <w:proofErr w:type="gramStart"/>
      <w:r w:rsidR="006D4A14">
        <w:t xml:space="preserve">čl. </w:t>
      </w:r>
      <w:r w:rsidR="006D4A14">
        <w:fldChar w:fldCharType="begin"/>
      </w:r>
      <w:r w:rsidR="006D4A14">
        <w:instrText xml:space="preserve"> REF _Ref44326533 \r \h </w:instrText>
      </w:r>
      <w:r w:rsidR="006D4A14">
        <w:fldChar w:fldCharType="separate"/>
      </w:r>
      <w:r w:rsidR="00484BD3">
        <w:t>7.1</w:t>
      </w:r>
      <w:r w:rsidR="006D4A14">
        <w:fldChar w:fldCharType="end"/>
      </w:r>
      <w:r w:rsidR="00205BC7">
        <w:t xml:space="preserve"> této</w:t>
      </w:r>
      <w:proofErr w:type="gramEnd"/>
      <w:r w:rsidR="00205BC7">
        <w:t xml:space="preserve"> Výzvy</w:t>
      </w:r>
      <w:r w:rsidR="006D4A14">
        <w:t xml:space="preserve"> a profesní způsobilost dle čl. </w:t>
      </w:r>
      <w:r w:rsidR="006D4A14">
        <w:fldChar w:fldCharType="begin"/>
      </w:r>
      <w:r w:rsidR="006D4A14">
        <w:instrText xml:space="preserve"> REF _Ref44326450 \r \h </w:instrText>
      </w:r>
      <w:r w:rsidR="006D4A14">
        <w:fldChar w:fldCharType="separate"/>
      </w:r>
      <w:r w:rsidR="00484BD3">
        <w:t>7.2.1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04335C">
      <w:r>
        <w:t>Dodavatel prokáže splnění základní a profesní způsobilosti tak, že ke své nabídce přiloží níže uvedené doklady, jimiž doloží:</w:t>
      </w:r>
    </w:p>
    <w:p w14:paraId="0797B00F" w14:textId="6A496B1B" w:rsidR="0028055F" w:rsidRDefault="0028055F" w:rsidP="0004335C">
      <w:pPr>
        <w:pStyle w:val="Nadpis2"/>
        <w:keepNext w:val="0"/>
      </w:pPr>
      <w:bookmarkStart w:id="2"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EA21B9">
        <w:t xml:space="preserve"> přílohou</w:t>
      </w:r>
      <w:r w:rsidRPr="00952A35">
        <w:t xml:space="preserve"> </w:t>
      </w:r>
      <w:r w:rsidR="00B676F3">
        <w:fldChar w:fldCharType="begin"/>
      </w:r>
      <w:r w:rsidR="00B676F3">
        <w:instrText xml:space="preserve"> REF _Ref100325414 \r \h </w:instrText>
      </w:r>
      <w:r w:rsidR="00B676F3">
        <w:fldChar w:fldCharType="separate"/>
      </w:r>
      <w:r w:rsidR="00484BD3">
        <w:t>č. 1</w:t>
      </w:r>
      <w:r w:rsidR="00B676F3">
        <w:fldChar w:fldCharType="end"/>
      </w:r>
      <w:r w:rsidR="00630556">
        <w:t xml:space="preserve"> Kapitolou 2 přílohy </w:t>
      </w:r>
      <w:r w:rsidR="0080495E">
        <w:t>této Výzvy</w:t>
      </w:r>
      <w:r w:rsidRPr="00453B8F">
        <w:t>:</w:t>
      </w:r>
      <w:bookmarkEnd w:id="2"/>
      <w:r>
        <w:t xml:space="preserve"> </w:t>
      </w:r>
    </w:p>
    <w:p w14:paraId="6149F056" w14:textId="18A51B4D" w:rsidR="0028055F" w:rsidRDefault="0028055F" w:rsidP="0004335C">
      <w:pPr>
        <w:pStyle w:val="Odstavecseseznamem"/>
        <w:numPr>
          <w:ilvl w:val="0"/>
          <w:numId w:val="12"/>
        </w:numPr>
      </w:pPr>
      <w:proofErr w:type="gramStart"/>
      <w:r>
        <w:t>Způsobilý</w:t>
      </w:r>
      <w:proofErr w:type="gramEnd"/>
      <w:r>
        <w:t xml:space="preserve"> není dodavatel, </w:t>
      </w:r>
      <w:proofErr w:type="gramStart"/>
      <w:r>
        <w:t>který</w:t>
      </w:r>
      <w:proofErr w:type="gramEnd"/>
    </w:p>
    <w:p w14:paraId="6C95F89E" w14:textId="545E7173" w:rsidR="0028055F" w:rsidRDefault="0028055F" w:rsidP="0004335C">
      <w:pPr>
        <w:pStyle w:val="Odstavecseseznamem"/>
        <w:numPr>
          <w:ilvl w:val="0"/>
          <w:numId w:val="8"/>
        </w:numPr>
      </w:pPr>
      <w:r>
        <w:lastRenderedPageBreak/>
        <w:t xml:space="preserve">byl v zemi svého sídla v posledních 5 letech před zahájením </w:t>
      </w:r>
      <w:r w:rsidR="008534BD">
        <w:t xml:space="preserve">výběrového </w:t>
      </w:r>
      <w:r>
        <w:t xml:space="preserve">řízení pravomocně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04335C">
      <w:pPr>
        <w:pStyle w:val="Odstavecseseznamem"/>
        <w:numPr>
          <w:ilvl w:val="0"/>
          <w:numId w:val="8"/>
        </w:numPr>
      </w:pPr>
      <w:r>
        <w:t>má v České republice nebo v zemi svého sídla v evidenci daní zachycen splatný daňový nedoplatek,</w:t>
      </w:r>
    </w:p>
    <w:p w14:paraId="5D9D1150" w14:textId="6D652441" w:rsidR="00C132F5" w:rsidRDefault="0028055F" w:rsidP="0004335C">
      <w:pPr>
        <w:pStyle w:val="Odstavecseseznamem"/>
        <w:numPr>
          <w:ilvl w:val="0"/>
          <w:numId w:val="8"/>
        </w:numPr>
      </w:pPr>
      <w:r>
        <w:t>má v České republice nebo v zemi svého sídla splatný nedoplatek na pojistném nebo na penále na veřejné zdravotní pojištění,</w:t>
      </w:r>
    </w:p>
    <w:p w14:paraId="768A843C" w14:textId="2F9261D1" w:rsidR="0028055F" w:rsidRDefault="0028055F" w:rsidP="0004335C">
      <w:pPr>
        <w:pStyle w:val="Odstavecseseznamem"/>
        <w:numPr>
          <w:ilvl w:val="0"/>
          <w:numId w:val="8"/>
        </w:numPr>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04335C">
      <w:pPr>
        <w:pStyle w:val="Odstavecseseznamem"/>
        <w:numPr>
          <w:ilvl w:val="0"/>
          <w:numId w:val="8"/>
        </w:numPr>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514138E7" w:rsidR="0028055F" w:rsidRDefault="0028055F" w:rsidP="0004335C">
      <w:r>
        <w:t>(2) Je-li dodavatelem právnická osoba, musí podmínku podle odstavce 1 písm. a) splňovat tato právnická osoba a zároveň každý člen statutárního orgánu. Je-li členem statutárního orgánu dodavatele právnická osoba, musí podmínku podle odstavce 1 písm. a) splňovat</w:t>
      </w:r>
    </w:p>
    <w:p w14:paraId="097FB6F5" w14:textId="1428E41E" w:rsidR="0028055F" w:rsidRDefault="0028055F" w:rsidP="0004335C">
      <w:pPr>
        <w:pStyle w:val="Odstavecseseznamem"/>
        <w:numPr>
          <w:ilvl w:val="0"/>
          <w:numId w:val="10"/>
        </w:numPr>
      </w:pPr>
      <w:r>
        <w:t>tato právnická osoba,</w:t>
      </w:r>
    </w:p>
    <w:p w14:paraId="039A8B2E" w14:textId="4BAA5C49" w:rsidR="0028055F" w:rsidRDefault="0028055F" w:rsidP="0004335C">
      <w:pPr>
        <w:pStyle w:val="Odstavecseseznamem"/>
        <w:numPr>
          <w:ilvl w:val="0"/>
          <w:numId w:val="10"/>
        </w:numPr>
      </w:pPr>
      <w:r>
        <w:t>každý člen statutárního orgánu této právnické osoby a</w:t>
      </w:r>
    </w:p>
    <w:p w14:paraId="5ADA23B3" w14:textId="1701FA97" w:rsidR="0028055F" w:rsidRDefault="0028055F" w:rsidP="0004335C">
      <w:pPr>
        <w:pStyle w:val="Odstavecseseznamem"/>
        <w:numPr>
          <w:ilvl w:val="0"/>
          <w:numId w:val="10"/>
        </w:numPr>
      </w:pPr>
      <w:r>
        <w:t xml:space="preserve">osoba zastupující tuto právnickou osobu v statutárním orgánu dodavatele. </w:t>
      </w:r>
    </w:p>
    <w:p w14:paraId="7D986882" w14:textId="463321CB" w:rsidR="0028055F" w:rsidRDefault="0028055F" w:rsidP="0004335C">
      <w:r>
        <w:t xml:space="preserve">(3) Účastní-li se </w:t>
      </w:r>
      <w:r w:rsidR="008534BD">
        <w:t xml:space="preserve">výběrového </w:t>
      </w:r>
      <w:r>
        <w:t>řízení pobočka závodu</w:t>
      </w:r>
    </w:p>
    <w:p w14:paraId="5AEE454D" w14:textId="174195B7" w:rsidR="0028055F" w:rsidRDefault="0028055F" w:rsidP="0004335C">
      <w:pPr>
        <w:pStyle w:val="Odstavecseseznamem"/>
        <w:numPr>
          <w:ilvl w:val="0"/>
          <w:numId w:val="13"/>
        </w:numPr>
      </w:pPr>
      <w:r>
        <w:t>zahraniční právnické osoby, musí podmínku podle odstavce 1 písm. a) splňovat tato právnická osoba a vedoucí pobočky závodu,</w:t>
      </w:r>
    </w:p>
    <w:p w14:paraId="01E58167" w14:textId="2C4362D1" w:rsidR="0028055F" w:rsidRDefault="0028055F" w:rsidP="0004335C">
      <w:pPr>
        <w:pStyle w:val="Odstavecseseznamem"/>
        <w:numPr>
          <w:ilvl w:val="0"/>
          <w:numId w:val="13"/>
        </w:numPr>
      </w:pPr>
      <w:r>
        <w:t>české právnické osoby, musí podmínku podle odstavce 1 písm. a) splňovat osoby uvedené v odstavci 2 a vedoucí pobočky závodu.</w:t>
      </w:r>
    </w:p>
    <w:p w14:paraId="5D9B9317" w14:textId="6164D421" w:rsidR="00EB6809" w:rsidRPr="00EB6809" w:rsidRDefault="0028055F" w:rsidP="0004335C">
      <w:pPr>
        <w:pStyle w:val="Nadpis3"/>
      </w:pPr>
      <w:r w:rsidRPr="00453B8F">
        <w:t xml:space="preserve">Účastník </w:t>
      </w:r>
      <w:r w:rsidR="008534BD">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04335C">
      <w:pPr>
        <w:pStyle w:val="Nadpis2"/>
        <w:keepNext w:val="0"/>
      </w:pPr>
      <w:bookmarkStart w:id="3" w:name="_Ref44326473"/>
      <w:r w:rsidRPr="00B71608">
        <w:rPr>
          <w:b/>
        </w:rPr>
        <w:t>Splnění profesní způsobilosti</w:t>
      </w:r>
      <w:r w:rsidRPr="00453B8F">
        <w:t xml:space="preserve"> prokáže dodavatel ve vztahu k České republice:</w:t>
      </w:r>
      <w:bookmarkEnd w:id="3"/>
    </w:p>
    <w:p w14:paraId="5898ED57" w14:textId="637FDF1C" w:rsidR="00EB6809" w:rsidRDefault="0028055F" w:rsidP="0004335C">
      <w:pPr>
        <w:pStyle w:val="Nadpis3"/>
      </w:pPr>
      <w:bookmarkStart w:id="4" w:name="_Ref44326450"/>
      <w:r>
        <w:t>předložením výpisu z obchodního rejstříku nebo jiné obdobné evidence, pokud jiný právní předpis zápis do takové evidence vyžaduje.</w:t>
      </w:r>
      <w:bookmarkEnd w:id="4"/>
      <w:r>
        <w:t xml:space="preserve"> </w:t>
      </w:r>
    </w:p>
    <w:p w14:paraId="177EBE49" w14:textId="0432EB71" w:rsidR="0028055F" w:rsidRDefault="0028055F" w:rsidP="0004335C">
      <w:pPr>
        <w:pStyle w:val="Nadpis3"/>
      </w:pPr>
      <w:bookmarkStart w:id="5" w:name="_Ref124405944"/>
      <w:r>
        <w:t xml:space="preserve">Doklady podle </w:t>
      </w:r>
      <w:proofErr w:type="gramStart"/>
      <w:r>
        <w:t>čl.</w:t>
      </w:r>
      <w:r w:rsidR="004F49A6">
        <w:t xml:space="preserve"> </w:t>
      </w:r>
      <w:r w:rsidR="00205BC7">
        <w:fldChar w:fldCharType="begin"/>
      </w:r>
      <w:r w:rsidR="00205BC7">
        <w:instrText xml:space="preserve"> REF _Ref44326450 \r \h </w:instrText>
      </w:r>
      <w:r w:rsidR="00205BC7">
        <w:fldChar w:fldCharType="separate"/>
      </w:r>
      <w:r w:rsidR="00484BD3">
        <w:t>7.2.1</w:t>
      </w:r>
      <w:proofErr w:type="gramEnd"/>
      <w:r w:rsidR="00205BC7">
        <w:fldChar w:fldCharType="end"/>
      </w:r>
      <w:r w:rsidR="00205BC7">
        <w:t xml:space="preserve"> této Výzvy </w:t>
      </w:r>
      <w:r>
        <w:t>dodavatel nemusí předložit, pokud právní předpisy v zemi jeho sídla obdobnou profesní způsobilost nevyžadují.</w:t>
      </w:r>
      <w:bookmarkEnd w:id="5"/>
    </w:p>
    <w:p w14:paraId="7456B8C1" w14:textId="1B86B4C5" w:rsidR="0028055F" w:rsidRPr="00E96351" w:rsidRDefault="0028055F" w:rsidP="0004335C">
      <w:pPr>
        <w:pStyle w:val="Nadpis2"/>
        <w:keepNext w:val="0"/>
      </w:pPr>
      <w:r w:rsidRPr="007E7459">
        <w:t>Stáří</w:t>
      </w:r>
      <w:r w:rsidRPr="00E96351">
        <w:t xml:space="preserve"> </w:t>
      </w:r>
      <w:r w:rsidRPr="007E7459">
        <w:t>dokladů</w:t>
      </w:r>
    </w:p>
    <w:p w14:paraId="3DFAB3D5" w14:textId="5EC0E0F4" w:rsidR="0028055F" w:rsidRPr="00453B8F" w:rsidRDefault="0028055F" w:rsidP="0004335C">
      <w:pPr>
        <w:rPr>
          <w:b/>
        </w:rPr>
      </w:pPr>
      <w:r>
        <w:t xml:space="preserve">Doklady prokazující základní způsobilost musí prokazovat splnění požadovaného kritéria způsobilosti </w:t>
      </w:r>
      <w:r w:rsidRPr="00453B8F">
        <w:rPr>
          <w:b/>
        </w:rPr>
        <w:t xml:space="preserve">nejpozději v době 3 měsíců přede dnem </w:t>
      </w:r>
      <w:r w:rsidR="00410622">
        <w:rPr>
          <w:b/>
        </w:rPr>
        <w:t xml:space="preserve">zahájení </w:t>
      </w:r>
      <w:r w:rsidR="008534BD">
        <w:rPr>
          <w:b/>
        </w:rPr>
        <w:t xml:space="preserve">výběrového </w:t>
      </w:r>
      <w:r w:rsidR="00410622">
        <w:rPr>
          <w:b/>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BC77B6" w:rsidRDefault="0028055F" w:rsidP="0004335C">
      <w:pPr>
        <w:pStyle w:val="Nadpis2"/>
        <w:keepNext w:val="0"/>
      </w:pPr>
      <w:bookmarkStart w:id="6" w:name="_Ref44326641"/>
      <w:r w:rsidRPr="00BC77B6">
        <w:t xml:space="preserve">Ekonomická kvalifikace </w:t>
      </w:r>
      <w:bookmarkEnd w:id="6"/>
    </w:p>
    <w:p w14:paraId="4B522FA1" w14:textId="0BBE1C97" w:rsidR="005E10B3" w:rsidRPr="00BC77B6" w:rsidRDefault="0028055F" w:rsidP="0004335C">
      <w:r w:rsidRPr="00BC77B6">
        <w:t>Zadavatel nepožaduje.</w:t>
      </w:r>
    </w:p>
    <w:p w14:paraId="1B407829" w14:textId="3BBFDD1B" w:rsidR="0028055F" w:rsidRPr="00BC77B6" w:rsidRDefault="0028055F" w:rsidP="0004335C">
      <w:pPr>
        <w:pStyle w:val="Nadpis2"/>
        <w:keepNext w:val="0"/>
      </w:pPr>
      <w:bookmarkStart w:id="7" w:name="_Ref44326675"/>
      <w:r w:rsidRPr="00BC77B6">
        <w:t xml:space="preserve">Technická kvalifikace </w:t>
      </w:r>
      <w:bookmarkEnd w:id="7"/>
    </w:p>
    <w:p w14:paraId="56295A27" w14:textId="77777777" w:rsidR="0028055F" w:rsidRPr="00EB6809" w:rsidRDefault="0028055F" w:rsidP="0004335C">
      <w:r w:rsidRPr="00BC77B6">
        <w:t>Zadavatel nepožaduje.</w:t>
      </w:r>
    </w:p>
    <w:p w14:paraId="0B7474DF" w14:textId="50B901C2" w:rsidR="0028055F" w:rsidRDefault="0028055F" w:rsidP="0004335C">
      <w:pPr>
        <w:pStyle w:val="Nadpis2"/>
        <w:keepNext w:val="0"/>
      </w:pPr>
      <w:r w:rsidRPr="007E7459">
        <w:t>Jiný způsob prokázání základní a profesní</w:t>
      </w:r>
      <w:r w:rsidRPr="00E96351">
        <w:t xml:space="preserve"> </w:t>
      </w:r>
      <w:r w:rsidRPr="007E7459">
        <w:t>způsobilosti</w:t>
      </w:r>
      <w:r>
        <w:t xml:space="preserve"> </w:t>
      </w:r>
    </w:p>
    <w:p w14:paraId="556D9DD8" w14:textId="6139EF69" w:rsidR="0028055F" w:rsidRDefault="0028055F" w:rsidP="0004335C">
      <w:r>
        <w:t xml:space="preserve">Předložením </w:t>
      </w:r>
      <w:r w:rsidRPr="0035202F">
        <w:rPr>
          <w:b/>
        </w:rPr>
        <w:t xml:space="preserve">Výpisu ze seznamu kvalifikovaných </w:t>
      </w:r>
      <w:r w:rsidRPr="004F49A6">
        <w:rPr>
          <w:b/>
        </w:rPr>
        <w:t>dodavatelů</w:t>
      </w:r>
      <w:r w:rsidRPr="004F49A6">
        <w:t xml:space="preserve">, který je vydáván Ministerstvem pro místní rozvoj, prokáže dodavatel splnění základní způsobilosti </w:t>
      </w:r>
      <w:r w:rsidRPr="000C4ACD">
        <w:t xml:space="preserve">dle </w:t>
      </w:r>
      <w:proofErr w:type="gramStart"/>
      <w:r w:rsidRPr="000C4ACD">
        <w:t xml:space="preserve">čl. </w:t>
      </w:r>
      <w:r w:rsidR="004F49A6">
        <w:fldChar w:fldCharType="begin"/>
      </w:r>
      <w:r w:rsidR="004F49A6">
        <w:instrText xml:space="preserve"> REF _Ref44326533 \r \h </w:instrText>
      </w:r>
      <w:r w:rsidR="004F49A6">
        <w:fldChar w:fldCharType="separate"/>
      </w:r>
      <w:r w:rsidR="00484BD3">
        <w:t>7.1</w:t>
      </w:r>
      <w:r w:rsidR="004F49A6">
        <w:fldChar w:fldCharType="end"/>
      </w:r>
      <w:r w:rsidR="000C4ACD">
        <w:t xml:space="preserve"> </w:t>
      </w:r>
      <w:r w:rsidRPr="000C4ACD">
        <w:t>této</w:t>
      </w:r>
      <w:proofErr w:type="gramEnd"/>
      <w:r w:rsidRPr="000C4ACD">
        <w:t xml:space="preserve">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484BD3">
        <w:t>7.2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w:t>
      </w:r>
      <w:r w:rsidRPr="00726CF4">
        <w:lastRenderedPageBreak/>
        <w:t xml:space="preserve">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484BD3">
        <w:t>12</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w:t>
      </w:r>
      <w:r w:rsidR="00E06306">
        <w:t>ZZVZ</w:t>
      </w:r>
      <w:r>
        <w:t>. Stejně jako výpis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04335C">
      <w:pPr>
        <w:pStyle w:val="Nadpis2"/>
        <w:keepNext w:val="0"/>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253BF329" w:rsidR="0028055F" w:rsidRPr="00726CF4" w:rsidRDefault="0028055F" w:rsidP="0004335C">
      <w:r>
        <w:t xml:space="preserve">(1) Dodavatel </w:t>
      </w:r>
      <w:r w:rsidR="00A77FC4">
        <w:t xml:space="preserve">může prokázat </w:t>
      </w:r>
      <w:r w:rsidR="00A77FC4" w:rsidRPr="004F49A6">
        <w:t>ekonomick</w:t>
      </w:r>
      <w:r w:rsidR="00A77FC4">
        <w:t>ou</w:t>
      </w:r>
      <w:r w:rsidR="00A77FC4" w:rsidRPr="004F49A6">
        <w:t xml:space="preserve"> kvalifikac</w:t>
      </w:r>
      <w:r w:rsidR="00A77FC4">
        <w:t>i</w:t>
      </w:r>
      <w:r w:rsidR="00A77FC4" w:rsidRPr="004F49A6">
        <w:t>, technick</w:t>
      </w:r>
      <w:r w:rsidR="00A77FC4">
        <w:t>ou</w:t>
      </w:r>
      <w:r w:rsidR="00A77FC4" w:rsidRPr="004F49A6">
        <w:t xml:space="preserve"> kvalifikac</w:t>
      </w:r>
      <w:r w:rsidR="00A77FC4">
        <w:t>i</w:t>
      </w:r>
      <w:r w:rsidR="00A77FC4" w:rsidRPr="004F49A6">
        <w:t xml:space="preserve"> nebo profesní způsobilosti s výjimkou kritéria </w:t>
      </w:r>
      <w:r w:rsidRPr="004F49A6">
        <w:t xml:space="preserve">podle </w:t>
      </w:r>
      <w:proofErr w:type="gramStart"/>
      <w:r w:rsidRPr="000C4ACD">
        <w:t xml:space="preserve">čl. </w:t>
      </w:r>
      <w:r w:rsidR="008554B5">
        <w:fldChar w:fldCharType="begin"/>
      </w:r>
      <w:r w:rsidR="008554B5">
        <w:instrText xml:space="preserve"> REF _Ref44326450 \r \h </w:instrText>
      </w:r>
      <w:r w:rsidR="008554B5">
        <w:fldChar w:fldCharType="separate"/>
      </w:r>
      <w:r w:rsidR="00484BD3">
        <w:t>7.2.1</w:t>
      </w:r>
      <w:proofErr w:type="gramEnd"/>
      <w:r w:rsidR="008554B5">
        <w:fldChar w:fldCharType="end"/>
      </w:r>
      <w:r w:rsidR="000C4ACD">
        <w:t xml:space="preserve"> </w:t>
      </w:r>
      <w:r w:rsidRPr="004F49A6">
        <w:t xml:space="preserve">této Výzvy požadované zadavatelem prostřednictvím jiných osob. Dodavatel je v takovém případě povinen zadavateli předložit </w:t>
      </w:r>
    </w:p>
    <w:p w14:paraId="2EE8DCDE" w14:textId="2701FF41" w:rsidR="00FE60F5" w:rsidRPr="00726CF4" w:rsidRDefault="0028055F" w:rsidP="0004335C">
      <w:pPr>
        <w:pStyle w:val="Odstavecseseznamem"/>
        <w:numPr>
          <w:ilvl w:val="0"/>
          <w:numId w:val="16"/>
        </w:numPr>
        <w:ind w:left="1281" w:hanging="357"/>
      </w:pPr>
      <w:r w:rsidRPr="00726CF4">
        <w:t xml:space="preserve">doklady prokazující splnění profesní způsobilosti podle </w:t>
      </w:r>
      <w:proofErr w:type="gramStart"/>
      <w:r w:rsidRPr="00726CF4">
        <w:t xml:space="preserve">čl. </w:t>
      </w:r>
      <w:r w:rsidR="004F49A6">
        <w:fldChar w:fldCharType="begin"/>
      </w:r>
      <w:r w:rsidR="004F49A6">
        <w:instrText xml:space="preserve"> REF _Ref44326473 \r \h </w:instrText>
      </w:r>
      <w:r w:rsidR="004F49A6">
        <w:fldChar w:fldCharType="separate"/>
      </w:r>
      <w:r w:rsidR="00484BD3">
        <w:t>7.2</w:t>
      </w:r>
      <w:r w:rsidR="004F49A6">
        <w:fldChar w:fldCharType="end"/>
      </w:r>
      <w:r w:rsidR="000C4ACD">
        <w:t xml:space="preserve"> </w:t>
      </w:r>
      <w:r w:rsidRPr="004F49A6">
        <w:t>této</w:t>
      </w:r>
      <w:proofErr w:type="gramEnd"/>
      <w:r w:rsidRPr="004F49A6">
        <w:t xml:space="preserve"> Výzvy jinou oso</w:t>
      </w:r>
      <w:r w:rsidRPr="00726CF4">
        <w:t xml:space="preserve">bou, </w:t>
      </w:r>
    </w:p>
    <w:p w14:paraId="15B94F32" w14:textId="366DFFD9" w:rsidR="0028055F" w:rsidRPr="00726CF4" w:rsidRDefault="0028055F" w:rsidP="0004335C">
      <w:pPr>
        <w:pStyle w:val="Odstavecseseznamem"/>
        <w:numPr>
          <w:ilvl w:val="0"/>
          <w:numId w:val="16"/>
        </w:numPr>
        <w:ind w:left="1281" w:hanging="357"/>
      </w:pPr>
      <w:r w:rsidRPr="00726CF4">
        <w:t xml:space="preserve">doklady prokazující splnění chybějící části kvalifikace prostřednictvím jiné osoby, </w:t>
      </w:r>
    </w:p>
    <w:p w14:paraId="6C186E38" w14:textId="2267014E" w:rsidR="00FE60F5" w:rsidRPr="004F49A6" w:rsidRDefault="0028055F" w:rsidP="0004335C">
      <w:pPr>
        <w:pStyle w:val="Odstavecseseznamem"/>
        <w:numPr>
          <w:ilvl w:val="0"/>
          <w:numId w:val="16"/>
        </w:numPr>
        <w:ind w:left="1281" w:hanging="357"/>
      </w:pPr>
      <w:r w:rsidRPr="00726CF4">
        <w:t xml:space="preserve">doklad o splnění základní způsobilosti podle </w:t>
      </w:r>
      <w:proofErr w:type="gramStart"/>
      <w:r w:rsidRPr="000C4ACD">
        <w:t xml:space="preserve">čl. </w:t>
      </w:r>
      <w:r w:rsidR="004F49A6">
        <w:fldChar w:fldCharType="begin"/>
      </w:r>
      <w:r w:rsidR="004F49A6">
        <w:instrText xml:space="preserve"> REF _Ref44326533 \r \h </w:instrText>
      </w:r>
      <w:r w:rsidR="004F49A6">
        <w:fldChar w:fldCharType="separate"/>
      </w:r>
      <w:r w:rsidR="00484BD3">
        <w:t>7.1</w:t>
      </w:r>
      <w:r w:rsidR="004F49A6">
        <w:fldChar w:fldCharType="end"/>
      </w:r>
      <w:r w:rsidR="000C4ACD">
        <w:t xml:space="preserve"> </w:t>
      </w:r>
      <w:r w:rsidRPr="004F49A6">
        <w:t>této</w:t>
      </w:r>
      <w:proofErr w:type="gramEnd"/>
      <w:r w:rsidRPr="004F49A6">
        <w:t xml:space="preserve"> Výzvy jinou osobou a</w:t>
      </w:r>
    </w:p>
    <w:p w14:paraId="42F75232" w14:textId="01407AB1" w:rsidR="0028055F" w:rsidRDefault="00A77FC4" w:rsidP="0004335C">
      <w:pPr>
        <w:pStyle w:val="Odstavecseseznamem"/>
        <w:numPr>
          <w:ilvl w:val="0"/>
          <w:numId w:val="16"/>
        </w:numPr>
        <w:ind w:left="1281" w:hanging="357"/>
      </w:pPr>
      <w:r>
        <w:t>smlouvu nebo jinou osobou podepsané potvrzení o její existenci, jejímž obsahem je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28055F">
        <w:t xml:space="preserve">. </w:t>
      </w:r>
    </w:p>
    <w:p w14:paraId="4075E417" w14:textId="52E81822" w:rsidR="00A77FC4" w:rsidRDefault="0028055F" w:rsidP="0004335C">
      <w:r>
        <w:t xml:space="preserve">(2) </w:t>
      </w:r>
      <w:r w:rsidR="00A77FC4" w:rsidRPr="00A77FC4">
        <w:t>Prokazuje-li dodavatel prostřednictvím jiné osoby kvalifikaci a předkládá doklady dle čl. 7.4 a 7.5 této Výzvy, vztahující se k takové osobě, musí ze smlouvy nebo z potvrzení o její existenci podle odst. 1 písm. d) této Výzvy vyplývat závazek, že jiná osoba bude vykonávat služby, ke kterým se vztahuje prokazované kritérium kvalifikace</w:t>
      </w:r>
      <w:r w:rsidR="00A77FC4">
        <w:t>.</w:t>
      </w:r>
    </w:p>
    <w:p w14:paraId="2519109F" w14:textId="17BBA5B4" w:rsidR="0028055F" w:rsidRPr="00726CF4" w:rsidRDefault="00A77FC4" w:rsidP="0004335C">
      <w:r>
        <w:t xml:space="preserve">(3) </w:t>
      </w:r>
      <w:r w:rsidR="0028055F">
        <w:t xml:space="preserve">Má se za to, že požadavek podle odstavce </w:t>
      </w:r>
      <w:r w:rsidR="0028055F" w:rsidRPr="004F49A6">
        <w:t xml:space="preserve">1 písm. d) je splněn, </w:t>
      </w:r>
      <w:r w:rsidRPr="004F49A6">
        <w:t>pokud obsahem písemného závazku jiné osoby je společná a nerozdílná odpovědnost této osoby za plnění veřejné zakázky společně s dodavatelem</w:t>
      </w:r>
      <w:r w:rsidR="0028055F" w:rsidRPr="00726CF4">
        <w:t>.</w:t>
      </w:r>
    </w:p>
    <w:p w14:paraId="4D9F7B81" w14:textId="734A190D" w:rsidR="0028055F" w:rsidRPr="00726CF4" w:rsidRDefault="0028055F" w:rsidP="0004335C">
      <w:r w:rsidRPr="00726CF4">
        <w:t>(</w:t>
      </w:r>
      <w:r w:rsidR="00A77FC4">
        <w:t>4</w:t>
      </w:r>
      <w:r w:rsidRPr="00726CF4">
        <w:t xml:space="preserve">) Zadavatel požaduje, aby dodavatel a jiná osoba, jejímž prostřednictvím dodavatel prokazuje ekonomickou kvalifikaci podle </w:t>
      </w:r>
      <w:proofErr w:type="gramStart"/>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484BD3">
        <w:t>7.4</w:t>
      </w:r>
      <w:r w:rsidR="004F49A6" w:rsidRPr="000C4ACD">
        <w:fldChar w:fldCharType="end"/>
      </w:r>
      <w:r w:rsidR="000C4ACD">
        <w:t xml:space="preserve"> </w:t>
      </w:r>
      <w:r w:rsidRPr="004F49A6">
        <w:t>této</w:t>
      </w:r>
      <w:proofErr w:type="gramEnd"/>
      <w:r w:rsidRPr="004F49A6">
        <w:t xml:space="preserve"> Výzvy, nesli společnou a nerozdílnou odpovědnost za plnění veřejné zakázky.</w:t>
      </w:r>
    </w:p>
    <w:p w14:paraId="7A51D23C" w14:textId="4221E801" w:rsidR="0028055F" w:rsidRPr="00726CF4" w:rsidRDefault="0028055F" w:rsidP="0004335C">
      <w:pPr>
        <w:pStyle w:val="Nadpis2"/>
        <w:keepNext w:val="0"/>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04335C">
      <w:pPr>
        <w:pStyle w:val="Nadpis2"/>
        <w:keepNext w:val="0"/>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04335C">
      <w:pPr>
        <w:pStyle w:val="Nadpis1"/>
        <w:keepNext w:val="0"/>
      </w:pPr>
      <w:r w:rsidRPr="004F49A6">
        <w:t>Požadavky zadavatele na zpracování nabídky</w:t>
      </w:r>
    </w:p>
    <w:p w14:paraId="56036D16" w14:textId="1CFA54A1" w:rsidR="0028055F" w:rsidRPr="004F49A6" w:rsidRDefault="0028055F" w:rsidP="0004335C">
      <w:pPr>
        <w:pStyle w:val="Nadpis2"/>
        <w:keepNext w:val="0"/>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04335C">
      <w:pPr>
        <w:pStyle w:val="Nadpis2"/>
        <w:keepNext w:val="0"/>
      </w:pPr>
      <w:r w:rsidRPr="004F49A6">
        <w:t xml:space="preserve">Pro tyto účely a v souladu se </w:t>
      </w:r>
      <w:r w:rsidR="00E06306">
        <w:t>ZZVZ</w:t>
      </w:r>
      <w:r w:rsidR="00E06306" w:rsidRPr="004F49A6">
        <w:t xml:space="preserve"> </w:t>
      </w:r>
      <w:r w:rsidRPr="004F49A6">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04335C">
      <w:pPr>
        <w:pStyle w:val="Nadpis2"/>
        <w:keepNext w:val="0"/>
      </w:pPr>
      <w:r w:rsidRPr="004F49A6">
        <w:t>Dodavatel je oprávněn podat pouze jednu nabídku.</w:t>
      </w:r>
    </w:p>
    <w:p w14:paraId="4019D2D8" w14:textId="2C944DB3" w:rsidR="0028055F" w:rsidRPr="004F49A6" w:rsidRDefault="0028055F" w:rsidP="0004335C">
      <w:pPr>
        <w:pStyle w:val="Nadpis2"/>
        <w:keepNext w:val="0"/>
      </w:pPr>
      <w:r w:rsidRPr="004F49A6">
        <w:t>Nabídka musí obsahovat:</w:t>
      </w:r>
    </w:p>
    <w:p w14:paraId="39BA7BB7" w14:textId="1FD1FB50" w:rsidR="0028055F" w:rsidRPr="004F49A6" w:rsidRDefault="0028055F" w:rsidP="0004335C">
      <w:pPr>
        <w:pStyle w:val="Odstavecseseznamem"/>
        <w:numPr>
          <w:ilvl w:val="1"/>
          <w:numId w:val="17"/>
        </w:numPr>
        <w:ind w:left="1276"/>
      </w:pPr>
      <w:r w:rsidRPr="004F49A6">
        <w:lastRenderedPageBreak/>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343110C6" w:rsidR="0028055F" w:rsidRPr="004F49A6" w:rsidRDefault="0080495E" w:rsidP="0004335C">
      <w:pPr>
        <w:pStyle w:val="Odstavecseseznamem"/>
        <w:numPr>
          <w:ilvl w:val="1"/>
          <w:numId w:val="17"/>
        </w:numPr>
        <w:ind w:left="1276"/>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864C6C">
        <w:rPr>
          <w:highlight w:val="yellow"/>
        </w:rPr>
        <w:fldChar w:fldCharType="begin"/>
      </w:r>
      <w:r w:rsidR="00864C6C">
        <w:instrText xml:space="preserve"> REF _Ref61431136 \r \h </w:instrText>
      </w:r>
      <w:r w:rsidR="00864C6C">
        <w:rPr>
          <w:highlight w:val="yellow"/>
        </w:rPr>
      </w:r>
      <w:r w:rsidR="00864C6C">
        <w:rPr>
          <w:highlight w:val="yellow"/>
        </w:rPr>
        <w:fldChar w:fldCharType="separate"/>
      </w:r>
      <w:r w:rsidR="00484BD3">
        <w:t>č. 3</w:t>
      </w:r>
      <w:r w:rsidR="00864C6C">
        <w:rPr>
          <w:highlight w:val="yellow"/>
        </w:rPr>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864C6C">
        <w:rPr>
          <w:highlight w:val="yellow"/>
        </w:rPr>
        <w:fldChar w:fldCharType="begin"/>
      </w:r>
      <w:r w:rsidR="00864C6C">
        <w:instrText xml:space="preserve"> REF _Ref61431136 \r \h </w:instrText>
      </w:r>
      <w:r w:rsidR="00864C6C">
        <w:rPr>
          <w:highlight w:val="yellow"/>
        </w:rPr>
      </w:r>
      <w:r w:rsidR="00864C6C">
        <w:rPr>
          <w:highlight w:val="yellow"/>
        </w:rPr>
        <w:fldChar w:fldCharType="separate"/>
      </w:r>
      <w:r w:rsidR="00484BD3">
        <w:t>č. 3</w:t>
      </w:r>
      <w:r w:rsidR="00864C6C">
        <w:rPr>
          <w:highlight w:val="yellow"/>
        </w:rPr>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4C5F2915" w:rsidR="000553D1" w:rsidRPr="00726CF4" w:rsidRDefault="000553D1" w:rsidP="0004335C">
      <w:pPr>
        <w:pStyle w:val="Odstavecseseznamem"/>
        <w:numPr>
          <w:ilvl w:val="1"/>
          <w:numId w:val="17"/>
        </w:numPr>
        <w:ind w:left="1276"/>
      </w:pPr>
      <w:r w:rsidRPr="00726CF4">
        <w:t xml:space="preserve">čestné </w:t>
      </w:r>
      <w:r w:rsidRPr="00BC77B6">
        <w:t xml:space="preserve">prohlášení ve vztahu k zakázaným dohodám - účastník je povinen přiložit ke své nabídce čestné prohlášení o tom, že v souvislosti s </w:t>
      </w:r>
      <w:r w:rsidR="008534BD" w:rsidRPr="00BC77B6">
        <w:t xml:space="preserve">výběrovým </w:t>
      </w:r>
      <w:r w:rsidRPr="00BC77B6">
        <w:t xml:space="preserve">řízením </w:t>
      </w:r>
      <w:r w:rsidR="006F46EB" w:rsidRPr="00BC77B6">
        <w:t>na předmětnou veřejnou zakázku</w:t>
      </w:r>
      <w:r w:rsidRPr="00BC77B6">
        <w:t xml:space="preserve"> neuzavřel a neuzavře s jinými osobami zakázanou dohodu ve smyslu zákona č. 143/2001</w:t>
      </w:r>
      <w:r w:rsidRPr="004F49A6">
        <w:t xml:space="preserve"> Sb., o ochraně hospodářské soutěže a o změně některých zá</w:t>
      </w:r>
      <w:r w:rsidRPr="00726CF4">
        <w:t>konů (zákon o ochraně hospodářské soutěže), ve znění pozdějších předpisů. Toto bude předloženo ve formě formuláře obsaženého v</w:t>
      </w:r>
      <w:r w:rsidR="00EA21B9">
        <w:t xml:space="preserve"> příloze</w:t>
      </w:r>
      <w:r w:rsidRPr="00726CF4">
        <w:t xml:space="preserve"> </w:t>
      </w:r>
      <w:r w:rsidR="00B676F3">
        <w:fldChar w:fldCharType="begin"/>
      </w:r>
      <w:r w:rsidR="00B676F3">
        <w:instrText xml:space="preserve"> REF _Ref100325414 \n \h </w:instrText>
      </w:r>
      <w:r w:rsidR="00B676F3">
        <w:fldChar w:fldCharType="separate"/>
      </w:r>
      <w:r w:rsidR="00484BD3">
        <w:t>č. 1</w:t>
      </w:r>
      <w:r w:rsidR="00B676F3">
        <w:fldChar w:fldCharType="end"/>
      </w:r>
      <w:r w:rsidR="00630556" w:rsidRPr="004F49A6">
        <w:t xml:space="preserve"> Kapitole </w:t>
      </w:r>
      <w:r w:rsidR="003569A6" w:rsidRPr="00D57E56">
        <w:t>4</w:t>
      </w:r>
      <w:r w:rsidR="003569A6" w:rsidRPr="004F49A6">
        <w:t xml:space="preserve"> </w:t>
      </w:r>
      <w:r w:rsidR="00630556" w:rsidRPr="004F49A6">
        <w:t xml:space="preserve">přílohy </w:t>
      </w:r>
      <w:r w:rsidRPr="00726CF4">
        <w:t>této Výzvy.</w:t>
      </w:r>
    </w:p>
    <w:p w14:paraId="5C7A9657" w14:textId="336C6092" w:rsidR="00B60BA6" w:rsidRDefault="00B60BA6" w:rsidP="0004335C">
      <w:pPr>
        <w:pStyle w:val="Nadpis2"/>
        <w:keepNext w:val="0"/>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se k</w:t>
      </w:r>
      <w:r w:rsidR="00A77FC4">
        <w:t xml:space="preserve"> takové nabídce </w:t>
      </w:r>
      <w:r w:rsidRPr="004471FA">
        <w:t>nepřihlíží</w:t>
      </w:r>
      <w:r>
        <w:t>.</w:t>
      </w:r>
    </w:p>
    <w:p w14:paraId="44D7E88C" w14:textId="39A9A0C3" w:rsidR="00630556" w:rsidRPr="004F49A6" w:rsidRDefault="00630556" w:rsidP="0004335C">
      <w:pPr>
        <w:pStyle w:val="Nadpis2"/>
        <w:keepNext w:val="0"/>
      </w:pPr>
      <w:r w:rsidRPr="00726CF4">
        <w:t>Zadavatel doporučuje a preferuje, aby nabídka byla podána za využití krycího listu uvedeného v</w:t>
      </w:r>
      <w:r w:rsidR="00EA21B9">
        <w:t xml:space="preserve"> příloze</w:t>
      </w:r>
      <w:r w:rsidRPr="00726CF4">
        <w:t> </w:t>
      </w:r>
      <w:r w:rsidR="00292CB1">
        <w:fldChar w:fldCharType="begin"/>
      </w:r>
      <w:r w:rsidR="00292CB1">
        <w:instrText xml:space="preserve"> REF _Ref100325414 \r \h </w:instrText>
      </w:r>
      <w:r w:rsidR="00292CB1">
        <w:fldChar w:fldCharType="separate"/>
      </w:r>
      <w:r w:rsidR="00484BD3">
        <w:t>č. 1</w:t>
      </w:r>
      <w:r w:rsidR="00292CB1">
        <w:fldChar w:fldCharType="end"/>
      </w:r>
      <w:r w:rsidRPr="004F49A6">
        <w:t xml:space="preserve"> této Výzvy. Zadavatel dále konstatuje, že v případě, že nabídka bude obsahovat </w:t>
      </w:r>
      <w:r w:rsidR="00B11DC9">
        <w:t xml:space="preserve">na více různých místech </w:t>
      </w:r>
      <w:r w:rsidRPr="004F49A6">
        <w:t>rozporné údaje (zejména údaje o na</w:t>
      </w:r>
      <w:r w:rsidR="000179AA" w:rsidRPr="004F49A6">
        <w:t xml:space="preserve">bídkové ceně), </w:t>
      </w:r>
      <w:r w:rsidR="00B11DC9">
        <w:t>pak platí</w:t>
      </w:r>
      <w:r w:rsidR="000179AA" w:rsidRPr="004F49A6">
        <w:t>, že správným</w:t>
      </w:r>
      <w:r w:rsidRPr="004F49A6">
        <w:t xml:space="preserve"> údajem, je údaj uvedený v krycím listu dle</w:t>
      </w:r>
      <w:r w:rsidR="00EA21B9">
        <w:t xml:space="preserve"> přílohy</w:t>
      </w:r>
      <w:r w:rsidRPr="004F49A6">
        <w:t xml:space="preserve"> </w:t>
      </w:r>
      <w:r w:rsidR="00B676F3">
        <w:fldChar w:fldCharType="begin"/>
      </w:r>
      <w:r w:rsidR="00B676F3">
        <w:instrText xml:space="preserve"> REF _Ref100325414 \r \h </w:instrText>
      </w:r>
      <w:r w:rsidR="00B676F3">
        <w:fldChar w:fldCharType="separate"/>
      </w:r>
      <w:r w:rsidR="00484BD3">
        <w:t>č. 1</w:t>
      </w:r>
      <w:r w:rsidR="00B676F3">
        <w:fldChar w:fldCharType="end"/>
      </w:r>
      <w:r w:rsidRPr="004F49A6">
        <w:t xml:space="preserve"> Výzvy.</w:t>
      </w:r>
    </w:p>
    <w:p w14:paraId="2580ED4D" w14:textId="58F88624" w:rsidR="0028055F" w:rsidRPr="004F49A6" w:rsidRDefault="0028055F" w:rsidP="0004335C">
      <w:pPr>
        <w:pStyle w:val="Nadpis1"/>
        <w:keepNext w:val="0"/>
      </w:pPr>
      <w:r w:rsidRPr="004F49A6">
        <w:t xml:space="preserve">Registr smluv </w:t>
      </w:r>
    </w:p>
    <w:p w14:paraId="5E1C71B9" w14:textId="273D0671" w:rsidR="0028055F" w:rsidRPr="004F49A6" w:rsidRDefault="0028055F" w:rsidP="0004335C">
      <w:pPr>
        <w:pStyle w:val="Nadpis2"/>
        <w:keepNext w:val="0"/>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7E2084">
        <w:rPr>
          <w:b/>
          <w:i/>
        </w:rPr>
        <w:t>ZRS</w:t>
      </w:r>
      <w:r w:rsidRPr="004F49A6">
        <w:t xml:space="preserve">“). </w:t>
      </w:r>
    </w:p>
    <w:p w14:paraId="04439C61" w14:textId="04D1CB1D" w:rsidR="0028055F" w:rsidRPr="004F49A6" w:rsidRDefault="0028055F" w:rsidP="0004335C">
      <w:pPr>
        <w:pStyle w:val="Nadpis2"/>
        <w:keepNext w:val="0"/>
      </w:pPr>
      <w:bookmarkStart w:id="8"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8"/>
      <w:r w:rsidRPr="004F49A6">
        <w:t xml:space="preserve"> </w:t>
      </w:r>
    </w:p>
    <w:p w14:paraId="30D2E45F" w14:textId="1A0AA780" w:rsidR="0028055F" w:rsidRPr="00726CF4" w:rsidRDefault="00645D60" w:rsidP="0004335C">
      <w:pPr>
        <w:pStyle w:val="Nadpis2"/>
        <w:keepNext w:val="0"/>
      </w:pPr>
      <w:bookmarkStart w:id="9" w:name="_Ref44326735"/>
      <w:r w:rsidRPr="004F49A6">
        <w:t xml:space="preserve">Pokud účastník ve smlouvě, která bude nedílnou součástí nabídky, označí její části nebo určité informace dle </w:t>
      </w:r>
      <w:proofErr w:type="gramStart"/>
      <w:r w:rsidRPr="004F49A6">
        <w:t xml:space="preserve">čl. </w:t>
      </w:r>
      <w:r w:rsidR="004F49A6" w:rsidRPr="00AD5DF6">
        <w:fldChar w:fldCharType="begin"/>
      </w:r>
      <w:r w:rsidR="004F49A6" w:rsidRPr="004F49A6">
        <w:instrText xml:space="preserve"> REF _Ref44326714 \r \h </w:instrText>
      </w:r>
      <w:r w:rsidR="004F49A6">
        <w:instrText xml:space="preserve"> \* MERGEFORMAT </w:instrText>
      </w:r>
      <w:r w:rsidR="004F49A6" w:rsidRPr="00AD5DF6">
        <w:fldChar w:fldCharType="separate"/>
      </w:r>
      <w:r w:rsidR="00484BD3">
        <w:t>9.2</w:t>
      </w:r>
      <w:r w:rsidR="004F49A6" w:rsidRPr="00AD5DF6">
        <w:fldChar w:fldCharType="end"/>
      </w:r>
      <w:r w:rsidR="000C4ACD">
        <w:t xml:space="preserve"> </w:t>
      </w:r>
      <w:r w:rsidRPr="004F49A6">
        <w:t>této</w:t>
      </w:r>
      <w:proofErr w:type="gramEnd"/>
      <w:r w:rsidRPr="004F49A6">
        <w:t xml:space="preserve"> Výzvy, je </w:t>
      </w:r>
      <w:r w:rsidRPr="004471FA">
        <w:t>účastník povinen předložit Čestné prohlášení</w:t>
      </w:r>
      <w:r w:rsidR="00864C6C" w:rsidRPr="004471FA">
        <w:t>. Vzor tohoto prohlášení je zpracován jako</w:t>
      </w:r>
      <w:r w:rsidR="00EA21B9">
        <w:t xml:space="preserve"> příloha</w:t>
      </w:r>
      <w:r w:rsidRPr="004471FA">
        <w:t> </w:t>
      </w:r>
      <w:r w:rsidR="00864C6C" w:rsidRPr="004471FA">
        <w:fldChar w:fldCharType="begin"/>
      </w:r>
      <w:r w:rsidR="00864C6C" w:rsidRPr="004471FA">
        <w:instrText xml:space="preserve"> REF _Ref61431381 \r \h </w:instrText>
      </w:r>
      <w:r w:rsidR="004471FA">
        <w:instrText xml:space="preserve"> \* MERGEFORMAT </w:instrText>
      </w:r>
      <w:r w:rsidR="00864C6C" w:rsidRPr="004471FA">
        <w:fldChar w:fldCharType="separate"/>
      </w:r>
      <w:r w:rsidR="00484BD3">
        <w:t>č. 2</w:t>
      </w:r>
      <w:r w:rsidR="00864C6C" w:rsidRPr="004471FA">
        <w:fldChar w:fldCharType="end"/>
      </w:r>
      <w:r w:rsidRPr="004471FA">
        <w:t xml:space="preserve"> této Výzvy. </w:t>
      </w:r>
      <w:r w:rsidR="0028055F" w:rsidRPr="004471FA">
        <w:t>Tímto čestným 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7E2084">
        <w:rPr>
          <w:b/>
          <w:i/>
        </w:rPr>
        <w:t>obchodní tajemství</w:t>
      </w:r>
      <w:r w:rsidR="0028055F" w:rsidRPr="00726CF4">
        <w:t>“) a pro případ, že by takto označené údaje a skutečnosti nenaplňovaly znaky obchodního tajemství a takto znečitelněná smlouva by byla v důsledku toho uveřejněna způsobem odporujícímu ZRS, nese účastník veškerou odpovědnost.</w:t>
      </w:r>
      <w:bookmarkEnd w:id="9"/>
    </w:p>
    <w:p w14:paraId="258FCDA8" w14:textId="6265CE86" w:rsidR="0028055F" w:rsidRDefault="0028055F" w:rsidP="0004335C">
      <w:pPr>
        <w:pStyle w:val="Nadpis2"/>
        <w:keepNext w:val="0"/>
      </w:pPr>
      <w:r w:rsidRPr="000C487C">
        <w:t xml:space="preserve">Výše uvedené čestné prohlášení dle </w:t>
      </w:r>
      <w:proofErr w:type="gramStart"/>
      <w:r w:rsidRPr="000C487C">
        <w:t xml:space="preserve">čl. </w:t>
      </w:r>
      <w:r w:rsidR="004F49A6">
        <w:fldChar w:fldCharType="begin"/>
      </w:r>
      <w:r w:rsidR="004F49A6">
        <w:instrText xml:space="preserve"> REF _Ref44326735 \r \h </w:instrText>
      </w:r>
      <w:r w:rsidR="004F49A6">
        <w:fldChar w:fldCharType="separate"/>
      </w:r>
      <w:r w:rsidR="00484BD3">
        <w:t>9.3</w:t>
      </w:r>
      <w:r w:rsidR="004F49A6">
        <w:fldChar w:fldCharType="end"/>
      </w:r>
      <w:r w:rsidR="000C4ACD">
        <w:t xml:space="preserve"> </w:t>
      </w:r>
      <w:r w:rsidRPr="000C487C">
        <w:t>této</w:t>
      </w:r>
      <w:proofErr w:type="gramEnd"/>
      <w:r w:rsidRPr="000C487C">
        <w:t xml:space="preserve"> Výzvy účastník nedokládá v případě, že neoznačí ve smlouvě, která bude nedílnou součástí nabídky, žádné takové časti nebo informace ve smyslu čl. </w:t>
      </w:r>
      <w:r w:rsidR="004F49A6">
        <w:fldChar w:fldCharType="begin"/>
      </w:r>
      <w:r w:rsidR="004F49A6">
        <w:instrText xml:space="preserve"> REF _Ref44326714 \r \h </w:instrText>
      </w:r>
      <w:r w:rsidR="004F49A6">
        <w:fldChar w:fldCharType="separate"/>
      </w:r>
      <w:r w:rsidR="00484BD3">
        <w:t>9.2</w:t>
      </w:r>
      <w:r w:rsidR="004F49A6">
        <w:fldChar w:fldCharType="end"/>
      </w:r>
      <w:r w:rsidR="000C4ACD">
        <w:t xml:space="preserve"> </w:t>
      </w:r>
      <w:r w:rsidRPr="000C487C">
        <w:t>této Výzvy.</w:t>
      </w:r>
    </w:p>
    <w:p w14:paraId="18D161E7" w14:textId="7A12136B" w:rsidR="0028055F" w:rsidRPr="006874DC" w:rsidRDefault="0028055F" w:rsidP="0004335C">
      <w:pPr>
        <w:pStyle w:val="Nadpis2"/>
        <w:keepNext w:val="0"/>
      </w:pPr>
      <w:r w:rsidRPr="006874DC">
        <w:t>Účastník odpovídá za správnost a pravdivost veškerých údajů a skutečností, které jím budou uvedeny ve výše uvedeném čestném prohlášení. Zadavatel nebude p</w:t>
      </w:r>
      <w:r w:rsidR="00535659">
        <w:t>řezkoumávat jejich pravdivost.</w:t>
      </w:r>
    </w:p>
    <w:p w14:paraId="33A5936A" w14:textId="0348C8BC" w:rsidR="0028055F" w:rsidRPr="006874DC" w:rsidRDefault="0028055F" w:rsidP="0004335C">
      <w:pPr>
        <w:pStyle w:val="Nadpis2"/>
        <w:keepNext w:val="0"/>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w:t>
      </w:r>
      <w:r w:rsidRPr="006874DC">
        <w:lastRenderedPageBreak/>
        <w:t xml:space="preserve">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04335C">
      <w:pPr>
        <w:pStyle w:val="Nadpis1"/>
        <w:keepNext w:val="0"/>
      </w:pPr>
      <w:r>
        <w:t>Poddodavatel</w:t>
      </w:r>
    </w:p>
    <w:p w14:paraId="25DFE929" w14:textId="2850711E" w:rsidR="0028055F" w:rsidRDefault="0028055F" w:rsidP="0004335C">
      <w:pPr>
        <w:pStyle w:val="Nadpis2"/>
        <w:keepNext w:val="0"/>
      </w:pPr>
      <w:r>
        <w:t xml:space="preserve">Zadavatel požaduje, aby účastník </w:t>
      </w:r>
      <w:r w:rsidR="008534BD">
        <w:t xml:space="preserve">výběrového </w:t>
      </w:r>
      <w:r>
        <w:t>řízení v nabídce:</w:t>
      </w:r>
    </w:p>
    <w:p w14:paraId="45178CB2" w14:textId="6CE524FC" w:rsidR="006874DC" w:rsidRDefault="0028055F" w:rsidP="0004335C">
      <w:pPr>
        <w:pStyle w:val="Odstavecseseznamem"/>
        <w:numPr>
          <w:ilvl w:val="0"/>
          <w:numId w:val="44"/>
        </w:numPr>
        <w:ind w:left="1281" w:hanging="357"/>
      </w:pPr>
      <w:r>
        <w:t xml:space="preserve"> určil části veřejné zakázky, které hodlá plnit prostřednictvím poddodavatelů, </w:t>
      </w:r>
      <w:r w:rsidR="006177DD">
        <w:t>a</w:t>
      </w:r>
    </w:p>
    <w:p w14:paraId="57F49051" w14:textId="2DC8D07C" w:rsidR="006874DC" w:rsidRDefault="0028055F" w:rsidP="0004335C">
      <w:pPr>
        <w:pStyle w:val="Odstavecseseznamem"/>
        <w:numPr>
          <w:ilvl w:val="0"/>
          <w:numId w:val="44"/>
        </w:numPr>
        <w:ind w:left="1281" w:hanging="357"/>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04335C">
      <w:pPr>
        <w:pStyle w:val="Nadpis1"/>
        <w:keepNext w:val="0"/>
      </w:pPr>
      <w:r>
        <w:t xml:space="preserve">Požadavky na způsob zpracování nabídkové ceny </w:t>
      </w:r>
    </w:p>
    <w:p w14:paraId="331CDCAD" w14:textId="2DE7C5D3" w:rsidR="0028055F" w:rsidRPr="00EA3F0D" w:rsidRDefault="0028055F" w:rsidP="0004335C">
      <w:pPr>
        <w:pStyle w:val="Nadpis2"/>
        <w:keepNext w:val="0"/>
        <w:rPr>
          <w:b/>
        </w:rPr>
      </w:pPr>
      <w:r w:rsidRPr="00EA3F0D">
        <w:t>Zadavatel požaduje, aby účastník uvedl cenu za celkové plnění předmětu této veřejné zakázky,</w:t>
      </w:r>
      <w:r w:rsidR="00476229" w:rsidRPr="00EA3F0D">
        <w:t xml:space="preserve"> </w:t>
      </w:r>
      <w:r w:rsidRPr="00EA3F0D">
        <w:t xml:space="preserve">v české měně (Koruna česká), v členění </w:t>
      </w:r>
      <w:r w:rsidRPr="00EA3F0D">
        <w:rPr>
          <w:b/>
        </w:rPr>
        <w:t>bez daně z přidané hodnoty (DPH), samostatně příslušná výše DPH a včetně DPH.</w:t>
      </w:r>
      <w:r w:rsidR="00A11DA7">
        <w:rPr>
          <w:b/>
        </w:rPr>
        <w:t xml:space="preserve"> </w:t>
      </w:r>
      <w:r w:rsidR="00A11DA7" w:rsidRPr="00A11DA7">
        <w:t xml:space="preserve">Nabídkovou cenu účastník uvede do čl. </w:t>
      </w:r>
      <w:proofErr w:type="gramStart"/>
      <w:r w:rsidR="00A11DA7" w:rsidRPr="00A11DA7">
        <w:t>3.1. závazného</w:t>
      </w:r>
      <w:proofErr w:type="gramEnd"/>
      <w:r w:rsidR="00A11DA7" w:rsidRPr="00A11DA7">
        <w:t xml:space="preserve"> vzoru Smlouvy o dílo, který je přílohou č. 3 této Výzvy.</w:t>
      </w:r>
    </w:p>
    <w:p w14:paraId="29D08410" w14:textId="3C6063C7" w:rsidR="0028055F" w:rsidRDefault="0028055F" w:rsidP="0004335C">
      <w:pPr>
        <w:pStyle w:val="Nadpis2"/>
        <w:keepNext w:val="0"/>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3F67183A" w14:textId="23CCF152" w:rsidR="0028055F" w:rsidRPr="00EA3F0D" w:rsidRDefault="0028055F" w:rsidP="0004335C">
      <w:pPr>
        <w:pStyle w:val="Nadpis2"/>
        <w:keepNext w:val="0"/>
      </w:pPr>
      <w:r w:rsidRPr="00EA3F0D">
        <w:t xml:space="preserve">Podání nabídky s nabídkovou cenou bez DPH za předmět této veřejné zakázky </w:t>
      </w:r>
      <w:r w:rsidR="00476229" w:rsidRPr="00EA3F0D">
        <w:t>vyšší,</w:t>
      </w:r>
      <w:r w:rsidRPr="00EA3F0D">
        <w:t xml:space="preserve"> než je maximální předpokládaná hodnota předmětu této veřejné zakázky dle čl. </w:t>
      </w:r>
      <w:r w:rsidR="00B676F3" w:rsidRPr="00EA3F0D">
        <w:fldChar w:fldCharType="begin"/>
      </w:r>
      <w:r w:rsidR="00B676F3" w:rsidRPr="00EA3F0D">
        <w:instrText xml:space="preserve"> REF _Ref44327185 \r \h </w:instrText>
      </w:r>
      <w:r w:rsidR="00EA3F0D">
        <w:instrText xml:space="preserve"> \* MERGEFORMAT </w:instrText>
      </w:r>
      <w:r w:rsidR="00B676F3" w:rsidRPr="00EA3F0D">
        <w:fldChar w:fldCharType="separate"/>
      </w:r>
      <w:r w:rsidR="00484BD3" w:rsidRPr="00EA3F0D">
        <w:t>3</w:t>
      </w:r>
      <w:r w:rsidR="00B676F3" w:rsidRPr="00EA3F0D">
        <w:fldChar w:fldCharType="end"/>
      </w:r>
      <w:r w:rsidRPr="00EA3F0D">
        <w:t xml:space="preserve"> této Výzvy bude zadavatelem posouzeno jako nesplnění zadávacích podmínek a bude mít za následek vyloučení účastníka z </w:t>
      </w:r>
      <w:r w:rsidR="008534BD" w:rsidRPr="00EA3F0D">
        <w:t xml:space="preserve">výběrového </w:t>
      </w:r>
      <w:r w:rsidRPr="00EA3F0D">
        <w:t>řízení.</w:t>
      </w:r>
    </w:p>
    <w:p w14:paraId="71194EAC" w14:textId="1C353105" w:rsidR="0028055F" w:rsidRDefault="0028055F" w:rsidP="0004335C">
      <w:pPr>
        <w:pStyle w:val="Nadpis2"/>
        <w:keepNext w:val="0"/>
      </w:pPr>
      <w:r w:rsidRPr="00476229">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07A21938" w:rsidR="0028055F" w:rsidRDefault="0028055F" w:rsidP="0004335C">
      <w:pPr>
        <w:pStyle w:val="Nadpis1"/>
        <w:keepNext w:val="0"/>
      </w:pPr>
      <w:bookmarkStart w:id="10" w:name="_Ref44326562"/>
      <w:r>
        <w:t>Lhůta a místo pro podání nabídky</w:t>
      </w:r>
      <w:bookmarkEnd w:id="10"/>
    </w:p>
    <w:p w14:paraId="5FCCA1EE" w14:textId="6BF158CB" w:rsidR="0028055F" w:rsidRPr="001E28A5" w:rsidRDefault="0028055F" w:rsidP="0004335C">
      <w:pPr>
        <w:pStyle w:val="Nadpis2"/>
        <w:keepNext w:val="0"/>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9E773C">
        <w:rPr>
          <w:b/>
        </w:rPr>
        <w:t>Zadavatel nepřipouští podání nabídky v listinné podobě ani v jiné elektronické formě mimo elektronický nástroj E-ZAK</w:t>
      </w:r>
      <w:r w:rsidRPr="001E28A5">
        <w:t>.</w:t>
      </w:r>
    </w:p>
    <w:p w14:paraId="486D0C9D" w14:textId="6F8272FF" w:rsidR="0028055F" w:rsidRPr="001E28A5" w:rsidRDefault="0028055F" w:rsidP="0004335C">
      <w:pPr>
        <w:pStyle w:val="Nadpis2"/>
        <w:keepNext w:val="0"/>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164282B9" w:rsidR="0028055F" w:rsidRPr="001E28A5" w:rsidRDefault="0028055F" w:rsidP="0004335C">
      <w:pPr>
        <w:pStyle w:val="Nadpis2"/>
        <w:keepNext w:val="0"/>
      </w:pPr>
      <w:r w:rsidRPr="001E28A5">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7501425A" w:rsidR="0028055F" w:rsidRPr="001E28A5" w:rsidRDefault="0028055F" w:rsidP="0004335C">
      <w:pPr>
        <w:pStyle w:val="Nadpis2"/>
        <w:keepNext w:val="0"/>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A87D734" w:rsidR="0028055F" w:rsidRPr="005127DF" w:rsidRDefault="001C196B" w:rsidP="0004335C">
      <w:pPr>
        <w:pStyle w:val="Nadpis2"/>
        <w:keepNext w:val="0"/>
      </w:pPr>
      <w:bookmarkStart w:id="11"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1"/>
    </w:p>
    <w:p w14:paraId="1AE22C2A" w14:textId="186065A6" w:rsidR="0028055F" w:rsidRDefault="0028055F" w:rsidP="0004335C">
      <w:pPr>
        <w:pStyle w:val="Nadpis2"/>
        <w:keepNext w:val="0"/>
      </w:pPr>
      <w:r w:rsidRPr="009D78C0">
        <w:t>Nabídky podané po uplynutí lhůty pro podání nabídky nebudou otevřeny. Zadavatel bezodkladně vyrozumí účastníka o tom, že jeho nabídka byla podána po uplynutí lhůty pro podání nabídky.</w:t>
      </w:r>
    </w:p>
    <w:p w14:paraId="45284202" w14:textId="10742FC1" w:rsidR="005C6FDA" w:rsidRDefault="005C6FDA" w:rsidP="0004335C"/>
    <w:p w14:paraId="5458AD31" w14:textId="77777777" w:rsidR="005C6FDA" w:rsidRPr="005C6FDA" w:rsidRDefault="005C6FDA" w:rsidP="0004335C"/>
    <w:p w14:paraId="30070B1D" w14:textId="226913C6" w:rsidR="0028055F" w:rsidRDefault="0028055F" w:rsidP="0004335C">
      <w:pPr>
        <w:pStyle w:val="Nadpis1"/>
        <w:keepNext w:val="0"/>
      </w:pPr>
      <w:r>
        <w:lastRenderedPageBreak/>
        <w:t>Vysvětlení Výzvy</w:t>
      </w:r>
    </w:p>
    <w:p w14:paraId="40ED1B50" w14:textId="0004DAB4" w:rsidR="000553D1" w:rsidRDefault="000553D1" w:rsidP="0004335C">
      <w:pPr>
        <w:pStyle w:val="Nadpis2"/>
        <w:keepNext w:val="0"/>
      </w:pPr>
      <w:bookmarkStart w:id="12"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12"/>
    </w:p>
    <w:p w14:paraId="19421966" w14:textId="7704D06C" w:rsidR="0028055F" w:rsidRDefault="000553D1" w:rsidP="0004335C">
      <w:pPr>
        <w:pStyle w:val="Nadpis2"/>
        <w:keepNext w:val="0"/>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530C11">
        <w:fldChar w:fldCharType="separate"/>
      </w:r>
      <w:proofErr w:type="gramStart"/>
      <w:r w:rsidR="00484BD3">
        <w:t>12.5</w:t>
      </w:r>
      <w:r w:rsidR="00530C11">
        <w:fldChar w:fldCharType="end"/>
      </w:r>
      <w:r w:rsidR="00530C11">
        <w:t xml:space="preserve"> této</w:t>
      </w:r>
      <w:proofErr w:type="gramEnd"/>
      <w:r w:rsidR="00530C11">
        <w:t xml:space="preserve">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04335C">
      <w:pPr>
        <w:pStyle w:val="Nadpis2"/>
        <w:keepNext w:val="0"/>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04335C">
      <w:pPr>
        <w:pStyle w:val="Nadpis2"/>
        <w:keepNext w:val="0"/>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04335C">
      <w:pPr>
        <w:pStyle w:val="Nadpis1"/>
        <w:keepNext w:val="0"/>
      </w:pPr>
      <w:r>
        <w:t>Změna Výzvy</w:t>
      </w:r>
    </w:p>
    <w:p w14:paraId="04AEE117" w14:textId="4D1CDB87" w:rsidR="000553D1" w:rsidRPr="000553D1" w:rsidRDefault="000553D1" w:rsidP="0004335C">
      <w:pPr>
        <w:pStyle w:val="Nadpis2"/>
        <w:keepNext w:val="0"/>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04335C">
      <w:pPr>
        <w:pStyle w:val="Nadpis2"/>
        <w:keepNext w:val="0"/>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04335C">
      <w:pPr>
        <w:pStyle w:val="Nadpis1"/>
        <w:keepNext w:val="0"/>
      </w:pPr>
      <w:r>
        <w:t>Kritérium hodnocení nabídek</w:t>
      </w:r>
    </w:p>
    <w:p w14:paraId="1DC6F198" w14:textId="78DE0AE2" w:rsidR="0028055F" w:rsidRDefault="0028055F" w:rsidP="0004335C">
      <w:pPr>
        <w:pStyle w:val="Nadpis2"/>
        <w:keepNext w:val="0"/>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B676F3">
        <w:fldChar w:fldCharType="separate"/>
      </w:r>
      <w:r w:rsidR="00484BD3">
        <w:t>3</w:t>
      </w:r>
      <w:r w:rsidR="00B676F3">
        <w:fldChar w:fldCharType="end"/>
      </w:r>
      <w:r>
        <w:t xml:space="preserve"> této Výzvy. </w:t>
      </w:r>
    </w:p>
    <w:p w14:paraId="58835A4C" w14:textId="14683553" w:rsidR="00614F31" w:rsidRDefault="00614F31" w:rsidP="0004335C">
      <w:pPr>
        <w:pStyle w:val="Nadpis2"/>
        <w:keepNext w:val="0"/>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691D60">
        <w:fldChar w:fldCharType="separate"/>
      </w:r>
      <w:r w:rsidR="00484BD3">
        <w:t>12</w:t>
      </w:r>
      <w:r w:rsidR="00691D60">
        <w:fldChar w:fldCharType="end"/>
      </w:r>
      <w:r>
        <w:t xml:space="preserve"> této Výzvy, přičemž platí, že lépe se umístila ta nabídka, která byla podána dříve.</w:t>
      </w:r>
    </w:p>
    <w:p w14:paraId="7CD2758F" w14:textId="7E69F724" w:rsidR="009650A5" w:rsidRDefault="00301936" w:rsidP="0004335C">
      <w:pPr>
        <w:pStyle w:val="Nadpis2"/>
        <w:keepNext w:val="0"/>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398F1CA" w:rsidR="00301936" w:rsidRPr="00301936" w:rsidRDefault="003C59C8" w:rsidP="0004335C">
      <w:pPr>
        <w:pStyle w:val="Nadpis2"/>
        <w:keepNext w:val="0"/>
      </w:pPr>
      <w:bookmarkStart w:id="13" w:name="_Hlk124777790"/>
      <w:r>
        <w:t>Pokud je ve výběrovém řízení jediný účastník, může být zadavatelem vybrán bez provedení hodnocení.</w:t>
      </w:r>
      <w:bookmarkEnd w:id="13"/>
    </w:p>
    <w:p w14:paraId="7DED8A58" w14:textId="634D5925" w:rsidR="00895982" w:rsidRDefault="00895982" w:rsidP="0004335C">
      <w:pPr>
        <w:pStyle w:val="Nadpis1"/>
        <w:keepNext w:val="0"/>
      </w:pPr>
      <w:bookmarkStart w:id="14" w:name="_Ref97547911"/>
      <w:r w:rsidRPr="00895982">
        <w:t>Střet zájmů dle zákona č. 159/2006 Sb., o střetu zájmů, ve znění pozdějších předpisů</w:t>
      </w:r>
      <w:bookmarkEnd w:id="14"/>
    </w:p>
    <w:p w14:paraId="780149E0" w14:textId="1CEE4C6E" w:rsidR="00895982" w:rsidRDefault="00895982" w:rsidP="0004335C">
      <w:pPr>
        <w:pStyle w:val="Nadpis2"/>
        <w:keepNext w:val="0"/>
      </w:pPr>
      <w:r w:rsidRPr="00895982">
        <w:t>Dle § 4b zákona č. 159/2006 Sb., o střetu zájmů, ve znění pozdějších předpisů (dále jen „</w:t>
      </w:r>
      <w:r w:rsidRPr="007E2084">
        <w:rPr>
          <w:b/>
          <w:i/>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2674CC72" w:rsidR="00895982" w:rsidRDefault="00895982" w:rsidP="0004335C">
      <w:pPr>
        <w:pStyle w:val="Nadpis2"/>
        <w:keepNext w:val="0"/>
      </w:pPr>
      <w:r w:rsidRPr="00895982">
        <w:lastRenderedPageBreak/>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EA21B9">
        <w:t xml:space="preserve"> příloze</w:t>
      </w:r>
      <w:r w:rsidR="00AB6FAD">
        <w:t> </w:t>
      </w:r>
      <w:r w:rsidR="00893963">
        <w:fldChar w:fldCharType="begin"/>
      </w:r>
      <w:r w:rsidR="00893963">
        <w:instrText xml:space="preserve"> REF _Ref100325414 \r \h </w:instrText>
      </w:r>
      <w:r w:rsidR="00893963">
        <w:fldChar w:fldCharType="separate"/>
      </w:r>
      <w:r w:rsidR="00484BD3">
        <w:t>č. 1</w:t>
      </w:r>
      <w:r w:rsidR="00893963">
        <w:fldChar w:fldCharType="end"/>
      </w:r>
      <w:r w:rsidR="00AB6FAD">
        <w:t xml:space="preserve"> </w:t>
      </w:r>
      <w:r w:rsidR="003569A6">
        <w:t xml:space="preserve">Kapitole </w:t>
      </w:r>
      <w:r w:rsidR="003569A6" w:rsidRPr="00D57E56">
        <w:t>3</w:t>
      </w:r>
      <w:r w:rsidR="00AB6FAD">
        <w:t xml:space="preserve"> </w:t>
      </w:r>
      <w:r w:rsidR="00392FB1">
        <w:t>této Výzvy</w:t>
      </w:r>
      <w:r w:rsidR="000507D3">
        <w:t>,</w:t>
      </w:r>
      <w:r w:rsidRPr="00895982">
        <w:t xml:space="preserve"> v</w:t>
      </w:r>
      <w:r w:rsidR="000507D3">
        <w:t>e své nabídce</w:t>
      </w:r>
      <w:r w:rsidRPr="00895982">
        <w:t>.</w:t>
      </w:r>
    </w:p>
    <w:p w14:paraId="69CA0AA6" w14:textId="77777777" w:rsidR="00533D29" w:rsidRPr="00533D29" w:rsidRDefault="00533D29" w:rsidP="0004335C">
      <w:pPr>
        <w:pStyle w:val="Nadpis2"/>
        <w:keepNext w:val="0"/>
      </w:pPr>
      <w:bookmarkStart w:id="15" w:name="_Ref116548727"/>
      <w:bookmarkStart w:id="16" w:name="_Ref97541545"/>
      <w:r w:rsidRPr="00533D29">
        <w:t>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5 ZZVZ, a to i ve vztahu k příslušnému poddodavateli, prostřednictvím kterého vybraný dodavatel prokazoval část kvalifikace.</w:t>
      </w:r>
      <w:bookmarkEnd w:id="15"/>
    </w:p>
    <w:bookmarkEnd w:id="16"/>
    <w:p w14:paraId="76EE5444" w14:textId="03C3F0B1" w:rsidR="00895982" w:rsidRPr="00895982" w:rsidRDefault="00895982" w:rsidP="0004335C">
      <w:pPr>
        <w:pStyle w:val="Nadpis2"/>
        <w:keepNext w:val="0"/>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484BD3">
        <w:t>16</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5902E5B5" w:rsidR="00E53730" w:rsidRDefault="00E53730" w:rsidP="0004335C">
      <w:pPr>
        <w:pStyle w:val="Nadpis1"/>
        <w:keepNext w:val="0"/>
      </w:pPr>
      <w:bookmarkStart w:id="17" w:name="_Ref102744863"/>
      <w:r>
        <w:t xml:space="preserve">Další zadávací podmínky v návaznosti na </w:t>
      </w:r>
      <w:r w:rsidR="002F1717">
        <w:t xml:space="preserve">mezinárodní </w:t>
      </w:r>
      <w:r>
        <w:t>sankce</w:t>
      </w:r>
      <w:r w:rsidR="002F1717">
        <w:t>,</w:t>
      </w:r>
      <w:r>
        <w:t xml:space="preserve"> </w:t>
      </w:r>
      <w:bookmarkEnd w:id="17"/>
      <w:r w:rsidR="002F1717">
        <w:t>zákaz zadání veřejné zakázky</w:t>
      </w:r>
    </w:p>
    <w:p w14:paraId="69D0D7F9" w14:textId="13E1960E" w:rsidR="002F1717" w:rsidRDefault="002F1717" w:rsidP="0004335C">
      <w:pPr>
        <w:pStyle w:val="Nadpis2"/>
        <w:keepNext w:val="0"/>
      </w:pPr>
      <w:bookmarkStart w:id="18" w:name="_Hlk124777883"/>
      <w:r w:rsidRPr="002F1717">
        <w:t>Zadavatel v tomto řízení postupuje analogicky v souladu s § 48a ZZVZ.</w:t>
      </w:r>
    </w:p>
    <w:p w14:paraId="5A3F0B57" w14:textId="52315AC0" w:rsidR="00060CAA" w:rsidRDefault="00060CAA" w:rsidP="0004335C">
      <w:pPr>
        <w:pStyle w:val="Nadpis2"/>
        <w:keepNext w:val="0"/>
      </w:pPr>
      <w:bookmarkStart w:id="19" w:name="_Ref124765537"/>
      <w:r w:rsidRPr="00060CAA">
        <w:t>Zadavatel nezadá veřejnou zakázku účastníku výběrového řízení, pokud je to v rozporu s mezinárodními sankcemi podle zákona upravujícího provádění mezinárodních sankcí.</w:t>
      </w:r>
      <w:bookmarkEnd w:id="19"/>
    </w:p>
    <w:p w14:paraId="266804C4" w14:textId="4C48BD14" w:rsidR="00060CAA" w:rsidRDefault="00060CAA" w:rsidP="0004335C">
      <w:pPr>
        <w:pStyle w:val="Nadpis2"/>
        <w:keepNext w:val="0"/>
      </w:pPr>
      <w:r w:rsidRPr="00060CAA">
        <w:t>Pokud se mezinárodní sankce podle odstav</w:t>
      </w:r>
      <w:r w:rsidR="004A1319">
        <w:t xml:space="preserve">ce </w:t>
      </w:r>
      <w:r w:rsidR="004A1319">
        <w:fldChar w:fldCharType="begin"/>
      </w:r>
      <w:r w:rsidR="004A1319">
        <w:instrText xml:space="preserve"> REF _Ref124765537 \r \h </w:instrText>
      </w:r>
      <w:r w:rsidR="004A1319">
        <w:fldChar w:fldCharType="separate"/>
      </w:r>
      <w:proofErr w:type="gramStart"/>
      <w:r w:rsidR="004A1319">
        <w:t>17.2</w:t>
      </w:r>
      <w:r w:rsidR="004A1319">
        <w:fldChar w:fldCharType="end"/>
      </w:r>
      <w:r w:rsidRPr="00060CAA">
        <w:t xml:space="preserve"> vztahuje</w:t>
      </w:r>
      <w:proofErr w:type="gramEnd"/>
      <w:r w:rsidRPr="00060CAA">
        <w:t xml:space="preserve"> na</w:t>
      </w:r>
    </w:p>
    <w:p w14:paraId="4F4654AD" w14:textId="2A897510" w:rsidR="00911190" w:rsidRDefault="00911190" w:rsidP="0004335C">
      <w:pPr>
        <w:pStyle w:val="Odstavecseseznamem"/>
        <w:numPr>
          <w:ilvl w:val="0"/>
          <w:numId w:val="45"/>
        </w:numPr>
        <w:ind w:left="1281" w:hanging="357"/>
      </w:pPr>
      <w:r w:rsidRPr="00911190">
        <w:t>účastníka výběrového řízení, může ho zadavatel vyloučit z účasti ve výběrovém řízení, nebo</w:t>
      </w:r>
    </w:p>
    <w:p w14:paraId="765CA5D3" w14:textId="1EE7BB50" w:rsidR="00911190" w:rsidRPr="00911190" w:rsidRDefault="00911190" w:rsidP="0004335C">
      <w:pPr>
        <w:pStyle w:val="Odstavecseseznamem"/>
        <w:numPr>
          <w:ilvl w:val="0"/>
          <w:numId w:val="45"/>
        </w:numPr>
        <w:ind w:left="1281" w:hanging="357"/>
      </w:pPr>
      <w:r w:rsidRPr="00911190">
        <w:t>vybraného dodavatele, vyloučí ho zadavatel z účasti ve výběrovém řízení.</w:t>
      </w:r>
    </w:p>
    <w:p w14:paraId="433062BA" w14:textId="3EAFC962" w:rsidR="00911190" w:rsidRDefault="004A1319" w:rsidP="0004335C">
      <w:pPr>
        <w:pStyle w:val="Nadpis2"/>
        <w:keepNext w:val="0"/>
      </w:pPr>
      <w:bookmarkStart w:id="20" w:name="_Ref124765737"/>
      <w:r w:rsidRPr="004A1319">
        <w:t xml:space="preserve">Pokud se mezinárodní sankce podle odstavce </w:t>
      </w:r>
      <w:r>
        <w:fldChar w:fldCharType="begin"/>
      </w:r>
      <w:r>
        <w:instrText xml:space="preserve"> REF _Ref124765537 \r \h </w:instrText>
      </w:r>
      <w:r>
        <w:fldChar w:fldCharType="separate"/>
      </w:r>
      <w:proofErr w:type="gramStart"/>
      <w:r>
        <w:t>17.2</w:t>
      </w:r>
      <w:r>
        <w:fldChar w:fldCharType="end"/>
      </w:r>
      <w:r>
        <w:t xml:space="preserve"> </w:t>
      </w:r>
      <w:r w:rsidRPr="004A1319">
        <w:t>vztahuje</w:t>
      </w:r>
      <w:proofErr w:type="gramEnd"/>
      <w:r w:rsidRPr="004A1319">
        <w:t xml:space="preserve"> na poddodavatele</w:t>
      </w:r>
      <w:bookmarkEnd w:id="20"/>
    </w:p>
    <w:p w14:paraId="78CD7928" w14:textId="55899EEA" w:rsidR="004A1319" w:rsidRDefault="004A1319" w:rsidP="0004335C">
      <w:pPr>
        <w:pStyle w:val="Odstavecseseznamem"/>
        <w:numPr>
          <w:ilvl w:val="0"/>
          <w:numId w:val="46"/>
        </w:numPr>
        <w:ind w:left="1281" w:hanging="357"/>
      </w:pPr>
      <w:r w:rsidRPr="004A1319">
        <w:t>účastníka výběrového řízení, může zadavatel požadovat nahrazení poddodavatele, nebo</w:t>
      </w:r>
    </w:p>
    <w:p w14:paraId="1BA24DC7" w14:textId="17E511A6" w:rsidR="004A1319" w:rsidRPr="004A1319" w:rsidRDefault="004A1319" w:rsidP="0004335C">
      <w:pPr>
        <w:pStyle w:val="Odstavecseseznamem"/>
        <w:numPr>
          <w:ilvl w:val="0"/>
          <w:numId w:val="46"/>
        </w:numPr>
        <w:ind w:left="1281" w:hanging="357"/>
      </w:pPr>
      <w:r w:rsidRPr="004A1319">
        <w:t>vybraného dodavatele, musí zadavatel požadovat nahrazení poddodavatele.</w:t>
      </w:r>
    </w:p>
    <w:p w14:paraId="0CCE81A9" w14:textId="66363A73" w:rsidR="004A1319" w:rsidRDefault="004A1319" w:rsidP="0004335C">
      <w:pPr>
        <w:pStyle w:val="Nadpis2"/>
        <w:keepNext w:val="0"/>
      </w:pPr>
      <w:r w:rsidRPr="004A1319">
        <w:t>Na základě požadavku zadavatele podle odstavce</w:t>
      </w:r>
      <w:r>
        <w:t xml:space="preserve"> </w:t>
      </w:r>
      <w:r>
        <w:fldChar w:fldCharType="begin"/>
      </w:r>
      <w:r>
        <w:instrText xml:space="preserve"> REF _Ref124765737 \r \h </w:instrText>
      </w:r>
      <w:r>
        <w:fldChar w:fldCharType="separate"/>
      </w:r>
      <w:proofErr w:type="gramStart"/>
      <w:r>
        <w:t>17.4</w:t>
      </w:r>
      <w:r>
        <w:fldChar w:fldCharType="end"/>
      </w:r>
      <w:r w:rsidRPr="004A1319">
        <w:t xml:space="preserve"> musí</w:t>
      </w:r>
      <w:proofErr w:type="gramEnd"/>
      <w:r w:rsidRPr="004A1319">
        <w:t xml:space="preserve">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04335C">
      <w:pPr>
        <w:pStyle w:val="Nadpis2"/>
        <w:keepNext w:val="0"/>
      </w:pPr>
      <w:bookmarkStart w:id="21" w:name="_Ref124766666"/>
      <w:r>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22BAF">
        <w:rPr>
          <w:b/>
          <w:i/>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1"/>
    </w:p>
    <w:p w14:paraId="3685A12B" w14:textId="77777777" w:rsidR="004A1319" w:rsidRDefault="004A1319" w:rsidP="0004335C">
      <w:pPr>
        <w:pStyle w:val="Odstavecseseznamem"/>
        <w:numPr>
          <w:ilvl w:val="0"/>
          <w:numId w:val="47"/>
        </w:numPr>
        <w:ind w:left="1281" w:hanging="357"/>
      </w:pPr>
      <w:r>
        <w:t>jakýkoli ruský státní příslušník, fyzická osoba s bydlištěm v Rusku nebo právnická osoba, subjekt či orgán usazené v Rusku;</w:t>
      </w:r>
    </w:p>
    <w:p w14:paraId="3F84ADC9" w14:textId="77777777" w:rsidR="004A1319" w:rsidRDefault="004A1319" w:rsidP="0004335C">
      <w:pPr>
        <w:pStyle w:val="Odstavecseseznamem"/>
        <w:keepLines/>
        <w:numPr>
          <w:ilvl w:val="0"/>
          <w:numId w:val="47"/>
        </w:numPr>
        <w:ind w:left="1281" w:hanging="357"/>
      </w:pPr>
      <w:r>
        <w:lastRenderedPageBreak/>
        <w:t>právnická osoba, subjekt nebo orgán, které jsou z více než 50 % přímo či nepřímo vlastněny některým ze subjektů uvedených v písmeni a) tohoto odstavce, nebo</w:t>
      </w:r>
    </w:p>
    <w:p w14:paraId="600BD694" w14:textId="77777777" w:rsidR="004A1319" w:rsidRDefault="004A1319" w:rsidP="0004335C">
      <w:pPr>
        <w:pStyle w:val="Odstavecseseznamem"/>
        <w:keepLines/>
        <w:numPr>
          <w:ilvl w:val="0"/>
          <w:numId w:val="47"/>
        </w:numPr>
        <w:ind w:left="1281" w:hanging="357"/>
      </w:pPr>
      <w:r>
        <w:t>fyzická nebo právnická osoba, subjekt nebo orgán, které jednají jménem nebo na pokyn některého ze subjektů uvedených v písmeni a) nebo b) tohoto odstavce,</w:t>
      </w:r>
    </w:p>
    <w:p w14:paraId="60CD2C7C" w14:textId="1DEA896F" w:rsidR="00E72216" w:rsidRPr="00EA3F03" w:rsidRDefault="004A1319" w:rsidP="0004335C">
      <w:pPr>
        <w:pStyle w:val="Normlnodstavec"/>
        <w:keepNext w:val="0"/>
        <w:tabs>
          <w:tab w:val="clear" w:pos="360"/>
        </w:tabs>
        <w:ind w:left="1145" w:firstLine="0"/>
      </w:pPr>
      <w:r w:rsidRPr="00EA3F03">
        <w:t>včetně subdodavatelů, dodavatelů nebo subjektů, jejichž způsobilost je využívána ve smyslu směrnic o zadávání veřejných zakázek, pokud představují více než 10 % hodnoty zakázky.</w:t>
      </w:r>
    </w:p>
    <w:p w14:paraId="33F5B2C1" w14:textId="0FAEB975" w:rsidR="00E53730" w:rsidRDefault="00E53730" w:rsidP="0004335C">
      <w:pPr>
        <w:pStyle w:val="Nadpis2"/>
        <w:keepNext w:val="0"/>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EA3F03">
        <w:rPr>
          <w:b/>
        </w:rPr>
        <w:t>nebyli</w:t>
      </w:r>
      <w:r w:rsidRPr="00EA3F03">
        <w:t xml:space="preserve"> osobami dle odst</w:t>
      </w:r>
      <w:r w:rsidR="00E22A7F">
        <w:t xml:space="preserve">avce </w:t>
      </w:r>
      <w:r w:rsidR="00E22A7F">
        <w:fldChar w:fldCharType="begin"/>
      </w:r>
      <w:r w:rsidR="00E22A7F">
        <w:instrText xml:space="preserve"> REF _Ref124766666 \r \h </w:instrText>
      </w:r>
      <w:r w:rsidR="0033408F">
        <w:instrText xml:space="preserve"> \* MERGEFORMAT </w:instrText>
      </w:r>
      <w:r w:rsidR="00E22A7F">
        <w:fldChar w:fldCharType="separate"/>
      </w:r>
      <w:proofErr w:type="gramStart"/>
      <w:r w:rsidR="00E22A7F">
        <w:t>17.6</w:t>
      </w:r>
      <w:r w:rsidR="00E22A7F">
        <w:fldChar w:fldCharType="end"/>
      </w:r>
      <w:r w:rsidRPr="00EA3F03">
        <w:t xml:space="preserve"> a Nařízení</w:t>
      </w:r>
      <w:proofErr w:type="gramEnd"/>
      <w:r w:rsidRPr="00EA3F03">
        <w:t xml:space="preserve"> č. 833/2014</w:t>
      </w:r>
      <w:r>
        <w:t>.</w:t>
      </w:r>
    </w:p>
    <w:p w14:paraId="73D76F93" w14:textId="611C1596" w:rsidR="00E53730" w:rsidRDefault="00E53730" w:rsidP="0004335C">
      <w:pPr>
        <w:pStyle w:val="Nadpis2"/>
        <w:keepNext w:val="0"/>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D22BAF">
        <w:rPr>
          <w:b/>
          <w:i/>
        </w:rPr>
        <w:t>Nařízení č. 269/2014</w:t>
      </w:r>
      <w:r>
        <w:t>“), a dalších prováděcích předpisů k tomuto Nařízení č. 269/2014 (</w:t>
      </w:r>
      <w:r w:rsidRPr="00D22BAF">
        <w:rPr>
          <w:b/>
        </w:rPr>
        <w:t>tzv. sankční seznamy</w:t>
      </w:r>
      <w:r>
        <w:t>)</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 (dále jen „</w:t>
      </w:r>
      <w:r w:rsidRPr="00D22BAF">
        <w:rPr>
          <w:b/>
          <w:i/>
        </w:rPr>
        <w:t>Osoby vedené na sankčních seznamech</w:t>
      </w:r>
      <w:r>
        <w:t>“).</w:t>
      </w:r>
    </w:p>
    <w:p w14:paraId="2AE055F6" w14:textId="5D7DFC49" w:rsidR="00E53730" w:rsidRDefault="00E53730" w:rsidP="0004335C">
      <w:pPr>
        <w:pStyle w:val="Nadpis2"/>
        <w:keepNext w:val="0"/>
      </w:pPr>
      <w:r>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22BAF">
        <w:rPr>
          <w:b/>
        </w:rPr>
        <w:t>nebyli</w:t>
      </w:r>
      <w:r>
        <w:t xml:space="preserve"> Osobami vedenými na sankčních seznamech.</w:t>
      </w:r>
    </w:p>
    <w:p w14:paraId="7B4E8612" w14:textId="48DF1168" w:rsidR="00E53730" w:rsidRDefault="00E53730" w:rsidP="0004335C">
      <w:pPr>
        <w:pStyle w:val="Nadpis2"/>
        <w:keepNext w:val="0"/>
      </w:pPr>
      <w:bookmarkStart w:id="22"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EA21B9">
        <w:t xml:space="preserve"> přílo</w:t>
      </w:r>
      <w:r w:rsidR="00821D01">
        <w:t>ze</w:t>
      </w:r>
      <w:r w:rsidR="00EA21B9">
        <w:t xml:space="preserve"> </w:t>
      </w:r>
      <w:r w:rsidR="00821D01">
        <w:rPr>
          <w:highlight w:val="yellow"/>
        </w:rPr>
        <w:fldChar w:fldCharType="begin"/>
      </w:r>
      <w:r w:rsidR="00821D01">
        <w:instrText xml:space="preserve"> REF _Ref100325414 \r \h </w:instrText>
      </w:r>
      <w:r w:rsidR="00821D01">
        <w:rPr>
          <w:highlight w:val="yellow"/>
        </w:rPr>
      </w:r>
      <w:r w:rsidR="00821D01">
        <w:rPr>
          <w:highlight w:val="yellow"/>
        </w:rPr>
        <w:fldChar w:fldCharType="separate"/>
      </w:r>
      <w:r w:rsidR="004A1319">
        <w:t>č. 1</w:t>
      </w:r>
      <w:r w:rsidR="00821D01">
        <w:rPr>
          <w:highlight w:val="yellow"/>
        </w:rPr>
        <w:fldChar w:fldCharType="end"/>
      </w:r>
      <w:r>
        <w:t xml:space="preserve"> </w:t>
      </w:r>
      <w:r w:rsidR="00821D01">
        <w:t xml:space="preserve">Kapitole </w:t>
      </w:r>
      <w:r w:rsidR="00D57E56" w:rsidRPr="00D57E56">
        <w:t>5</w:t>
      </w:r>
      <w:r w:rsidR="00D57E56">
        <w:t xml:space="preserve"> </w:t>
      </w:r>
      <w:r>
        <w:t xml:space="preserve">této </w:t>
      </w:r>
      <w:r w:rsidR="004E7551">
        <w:t>Výzvy</w:t>
      </w:r>
      <w:r>
        <w:t>, v</w:t>
      </w:r>
      <w:r w:rsidR="004E7551">
        <w:t>e</w:t>
      </w:r>
      <w:r>
        <w:t xml:space="preserve"> </w:t>
      </w:r>
      <w:r w:rsidR="004E7551">
        <w:t>své nabídce</w:t>
      </w:r>
      <w:r>
        <w:t>.</w:t>
      </w:r>
      <w:bookmarkEnd w:id="22"/>
    </w:p>
    <w:p w14:paraId="0E7A5A3A" w14:textId="4C7224A9" w:rsidR="00E53730" w:rsidRDefault="00E53730" w:rsidP="0004335C">
      <w:pPr>
        <w:pStyle w:val="Nadpis2"/>
        <w:keepNext w:val="0"/>
      </w:pPr>
      <w:bookmarkStart w:id="23"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23"/>
      <w:r>
        <w:t xml:space="preserve"> </w:t>
      </w:r>
    </w:p>
    <w:p w14:paraId="064451B5" w14:textId="36FA06FE" w:rsidR="00E53730" w:rsidRPr="00E53730" w:rsidRDefault="00E53730" w:rsidP="0004335C">
      <w:pPr>
        <w:pStyle w:val="Nadpis2"/>
        <w:keepNext w:val="0"/>
      </w:pPr>
      <w:r>
        <w:t>V případě postupu účastníka v rozporu s</w:t>
      </w:r>
      <w:r w:rsidR="00BD6D83">
        <w:t xml:space="preserve"> odstavci </w:t>
      </w:r>
      <w:r w:rsidR="00BD6D83">
        <w:fldChar w:fldCharType="begin"/>
      </w:r>
      <w:r w:rsidR="00BD6D83">
        <w:instrText xml:space="preserve"> REF _Ref124766666 \r \h </w:instrText>
      </w:r>
      <w:r w:rsidR="00BD6D83">
        <w:fldChar w:fldCharType="separate"/>
      </w:r>
      <w:r w:rsidR="00BD6D83">
        <w:t>17.6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proofErr w:type="gramStart"/>
      <w:r w:rsidR="00E72216">
        <w:t>17.11</w:t>
      </w:r>
      <w:proofErr w:type="gramEnd"/>
      <w:r w:rsidR="00E72216">
        <w:fldChar w:fldCharType="end"/>
      </w:r>
      <w:r>
        <w:t xml:space="preserve"> </w:t>
      </w:r>
      <w:r w:rsidR="00533D29">
        <w:t>Výzvy</w:t>
      </w:r>
      <w:r w:rsidR="004E7551">
        <w:t xml:space="preserve"> bude účastník vyloučen z výběrového </w:t>
      </w:r>
      <w:r>
        <w:t>řízení.</w:t>
      </w:r>
    </w:p>
    <w:bookmarkEnd w:id="18"/>
    <w:p w14:paraId="4B5288D1" w14:textId="43FBC0B2" w:rsidR="0028055F" w:rsidRDefault="0028055F" w:rsidP="0004335C">
      <w:pPr>
        <w:pStyle w:val="Nadpis1"/>
        <w:keepNext w:val="0"/>
      </w:pPr>
      <w:r>
        <w:t>Další požadavky zadavatele</w:t>
      </w:r>
    </w:p>
    <w:p w14:paraId="160872A2" w14:textId="67F26700" w:rsidR="0028055F" w:rsidRDefault="0028055F" w:rsidP="0004335C">
      <w:pPr>
        <w:pStyle w:val="Nadpis2"/>
        <w:keepNext w:val="0"/>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04335C">
      <w:pPr>
        <w:pStyle w:val="Nadpis2"/>
        <w:keepNext w:val="0"/>
      </w:pPr>
      <w:r>
        <w:t>Zadavatel si vyhrazuje právo změnit, upřesnit či doplnit tuto Výzvu k podání nabídky až do skončení lhůty pro podání nabídky.</w:t>
      </w:r>
    </w:p>
    <w:p w14:paraId="5D226646" w14:textId="141F7EB0" w:rsidR="0028055F" w:rsidRDefault="005A7A64" w:rsidP="0004335C">
      <w:pPr>
        <w:pStyle w:val="Nadpis2"/>
        <w:keepNext w:val="0"/>
      </w:pPr>
      <w:r>
        <w:t>Zadavatel si vyhrazuje právo v průběhu výběrového řízení postupovat analogicky dle § 46 a § 113 ZZVZ.</w:t>
      </w:r>
      <w:r w:rsidR="0028055F">
        <w:t xml:space="preserve"> </w:t>
      </w:r>
    </w:p>
    <w:p w14:paraId="558E73E1" w14:textId="5966577F" w:rsidR="00B60BA6" w:rsidRPr="00B60BA6" w:rsidRDefault="00B60BA6" w:rsidP="0004335C">
      <w:pPr>
        <w:pStyle w:val="Nadpis2"/>
        <w:keepNext w:val="0"/>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04335C">
      <w:pPr>
        <w:pStyle w:val="Nadpis2"/>
        <w:keepNext w:val="0"/>
      </w:pPr>
      <w:r w:rsidRPr="00005109">
        <w:lastRenderedPageBreak/>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04335C">
      <w:pPr>
        <w:pStyle w:val="Nadpis3"/>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78257F66" w:rsidR="004E7551" w:rsidRPr="003B4950" w:rsidRDefault="004E7551" w:rsidP="0004335C">
      <w:pPr>
        <w:pStyle w:val="Nadpis2"/>
        <w:keepNext w:val="0"/>
        <w:numPr>
          <w:ilvl w:val="0"/>
          <w:numId w:val="39"/>
        </w:numPr>
      </w:pPr>
      <w:r w:rsidRPr="00D22BAF">
        <w:t>doklady a informace dle čl</w:t>
      </w:r>
      <w:r w:rsidRPr="003B4950">
        <w:t xml:space="preserve">. </w:t>
      </w:r>
      <w:r w:rsidR="000943E3" w:rsidRPr="003B4950">
        <w:fldChar w:fldCharType="begin"/>
      </w:r>
      <w:r w:rsidR="000943E3" w:rsidRPr="003B4950">
        <w:instrText xml:space="preserve"> REF _Ref116548727 \r \h </w:instrText>
      </w:r>
      <w:r w:rsidR="003B4950">
        <w:instrText xml:space="preserve"> \* MERGEFORMAT </w:instrText>
      </w:r>
      <w:r w:rsidR="000943E3" w:rsidRPr="003B4950">
        <w:fldChar w:fldCharType="separate"/>
      </w:r>
      <w:r w:rsidR="00484BD3" w:rsidRPr="003B4950">
        <w:t>16.3</w:t>
      </w:r>
      <w:r w:rsidR="000943E3" w:rsidRPr="003B4950">
        <w:fldChar w:fldCharType="end"/>
      </w:r>
      <w:r w:rsidR="00533D29" w:rsidRPr="003B4950">
        <w:t xml:space="preserve"> a čl. </w:t>
      </w:r>
      <w:r w:rsidR="00724424" w:rsidRPr="003B4950">
        <w:fldChar w:fldCharType="begin"/>
      </w:r>
      <w:r w:rsidR="00724424" w:rsidRPr="003B4950">
        <w:instrText xml:space="preserve"> REF _Ref129180122 \r \h </w:instrText>
      </w:r>
      <w:r w:rsidR="003B4950">
        <w:instrText xml:space="preserve"> \* MERGEFORMAT </w:instrText>
      </w:r>
      <w:r w:rsidR="00724424" w:rsidRPr="003B4950">
        <w:fldChar w:fldCharType="separate"/>
      </w:r>
      <w:proofErr w:type="gramStart"/>
      <w:r w:rsidR="00724424" w:rsidRPr="003B4950">
        <w:t>17.10</w:t>
      </w:r>
      <w:proofErr w:type="gramEnd"/>
      <w:r w:rsidR="00724424" w:rsidRPr="003B4950">
        <w:fldChar w:fldCharType="end"/>
      </w:r>
      <w:r w:rsidRPr="003B4950">
        <w:t xml:space="preserve"> </w:t>
      </w:r>
      <w:r w:rsidR="00533D29" w:rsidRPr="003B4950">
        <w:t xml:space="preserve">této </w:t>
      </w:r>
      <w:r w:rsidRPr="003B4950">
        <w:t>Výzvy</w:t>
      </w:r>
      <w:r w:rsidRPr="003B4950">
        <w:rPr>
          <w:rFonts w:eastAsia="Verdana"/>
        </w:rPr>
        <w:t>;</w:t>
      </w:r>
    </w:p>
    <w:p w14:paraId="5F0F1ECF" w14:textId="422710B9" w:rsidR="009A1D1D" w:rsidRPr="003B4950" w:rsidRDefault="009A1D1D" w:rsidP="0004335C">
      <w:pPr>
        <w:pStyle w:val="Nadpis3"/>
      </w:pPr>
      <w:r w:rsidRPr="003B4950">
        <w:t>Neposkytnutí součinnosti vybraným dodavatelem dle tohoto odstavce je důvodem pro vyloučení vybraného dodavatele.</w:t>
      </w:r>
    </w:p>
    <w:p w14:paraId="58409467" w14:textId="01A303E4" w:rsidR="005A7A64" w:rsidRPr="003B4950" w:rsidRDefault="005A7A64" w:rsidP="0004335C">
      <w:pPr>
        <w:pStyle w:val="Nadpis2"/>
        <w:keepNext w:val="0"/>
      </w:pPr>
      <w:r w:rsidRPr="003B4950">
        <w:t xml:space="preserve">Zadavatel a vybraný dodavatel jsou povinni bez zbytečného odkladu po oznámení rozhodnutí o výběru uzavřít smlouvu. Vybraného dodavatele, který nesplnil povinnost dle tohoto odstavce, může zadavatel z </w:t>
      </w:r>
      <w:r w:rsidR="003E46F0" w:rsidRPr="003B4950">
        <w:t>výběrové</w:t>
      </w:r>
      <w:r w:rsidRPr="003B4950">
        <w:t>ho řízení vyloučit.</w:t>
      </w:r>
      <w:r w:rsidR="0056221E" w:rsidRPr="003B4950">
        <w:t xml:space="preserve"> Zadavatel si vyhrazuje právo postupovat analogicky dle § 125 odst. 1 a 2 věta první ZZVZ.</w:t>
      </w:r>
    </w:p>
    <w:p w14:paraId="0BBA17FD" w14:textId="0BB5CB2F" w:rsidR="0028055F" w:rsidRPr="003B4950" w:rsidRDefault="0028055F" w:rsidP="0004335C">
      <w:pPr>
        <w:pStyle w:val="Nadpis2"/>
        <w:keepNext w:val="0"/>
      </w:pPr>
      <w:r w:rsidRPr="003B4950">
        <w:t>Zadavatel nepřipouští varianty nabídek.</w:t>
      </w:r>
    </w:p>
    <w:p w14:paraId="0AF69900" w14:textId="51955F98" w:rsidR="00406142" w:rsidRPr="003B4950" w:rsidRDefault="00406142" w:rsidP="0004335C">
      <w:pPr>
        <w:pStyle w:val="Nadpis2"/>
        <w:keepNext w:val="0"/>
      </w:pPr>
      <w:r w:rsidRPr="003B4950">
        <w:t>Zadavatel upozorňuje, že preferuje uzavírání smluv v elektronické podobě prostřednictvím</w:t>
      </w:r>
      <w:r w:rsidR="00C03121" w:rsidRPr="003B4950">
        <w:t xml:space="preserve"> </w:t>
      </w:r>
      <w:r w:rsidR="007F0BD1" w:rsidRPr="003B4950">
        <w:t>kvalifikova</w:t>
      </w:r>
      <w:r w:rsidRPr="003B4950">
        <w:t>ných</w:t>
      </w:r>
      <w:r w:rsidR="00596C54" w:rsidRPr="003B4950">
        <w:t xml:space="preserve"> </w:t>
      </w:r>
      <w:r w:rsidRPr="003B4950">
        <w:t xml:space="preserve">elektronických podpisů. V případě, že dodavatel není schopen k takovému postupu zajistit </w:t>
      </w:r>
      <w:r w:rsidR="000D0AEB" w:rsidRPr="003B4950">
        <w:t xml:space="preserve">zadavateli </w:t>
      </w:r>
      <w:r w:rsidRPr="003B4950">
        <w:t xml:space="preserve">součinnost, </w:t>
      </w:r>
      <w:r w:rsidR="00F74D79" w:rsidRPr="003B4950">
        <w:t>sdělí tuto</w:t>
      </w:r>
      <w:r w:rsidRPr="003B4950">
        <w:t xml:space="preserve"> skutečnost ve své nabí</w:t>
      </w:r>
      <w:r w:rsidR="00596C54" w:rsidRPr="003B4950">
        <w:t>d</w:t>
      </w:r>
      <w:r w:rsidRPr="003B4950">
        <w:t xml:space="preserve">ce, a </w:t>
      </w:r>
      <w:r w:rsidR="00724424" w:rsidRPr="003B4950">
        <w:t>to prostřednictvím</w:t>
      </w:r>
      <w:r w:rsidR="00F74D79" w:rsidRPr="003B4950">
        <w:t xml:space="preserve"> krycího listu, který je</w:t>
      </w:r>
      <w:r w:rsidR="00EA21B9" w:rsidRPr="003B4950">
        <w:t xml:space="preserve"> přílohou</w:t>
      </w:r>
      <w:r w:rsidR="00F74D79" w:rsidRPr="003B4950">
        <w:t xml:space="preserve"> </w:t>
      </w:r>
      <w:r w:rsidR="00B676F3" w:rsidRPr="003B4950">
        <w:fldChar w:fldCharType="begin"/>
      </w:r>
      <w:r w:rsidR="00B676F3" w:rsidRPr="003B4950">
        <w:instrText xml:space="preserve"> REF _Ref100325414 \r \h </w:instrText>
      </w:r>
      <w:r w:rsidR="003B4950">
        <w:instrText xml:space="preserve"> \* MERGEFORMAT </w:instrText>
      </w:r>
      <w:r w:rsidR="00B676F3" w:rsidRPr="003B4950">
        <w:fldChar w:fldCharType="separate"/>
      </w:r>
      <w:r w:rsidR="00484BD3" w:rsidRPr="003B4950">
        <w:t>č. 1</w:t>
      </w:r>
      <w:r w:rsidR="00B676F3" w:rsidRPr="003B4950">
        <w:fldChar w:fldCharType="end"/>
      </w:r>
      <w:r w:rsidR="00F74D79" w:rsidRPr="003B4950">
        <w:t xml:space="preserve"> této Výzvy</w:t>
      </w:r>
      <w:r w:rsidRPr="003B4950">
        <w:t>.</w:t>
      </w:r>
    </w:p>
    <w:p w14:paraId="409BE2DF" w14:textId="0677915F" w:rsidR="0028055F" w:rsidRPr="003B4950" w:rsidRDefault="0028055F" w:rsidP="00EA3F0D">
      <w:pPr>
        <w:pStyle w:val="Nadpis1"/>
        <w:keepNext w:val="0"/>
      </w:pPr>
      <w:r w:rsidRPr="003B4950">
        <w:t>Přílohy tvořící nedílnou součást této Výzvy</w:t>
      </w:r>
    </w:p>
    <w:p w14:paraId="375B526A" w14:textId="3D16325D" w:rsidR="0028055F" w:rsidRPr="00EA3F0D" w:rsidRDefault="00086EEB" w:rsidP="00EA3F0D">
      <w:pPr>
        <w:pStyle w:val="Odstavecseseznamem"/>
        <w:numPr>
          <w:ilvl w:val="0"/>
          <w:numId w:val="22"/>
        </w:numPr>
        <w:spacing w:line="360" w:lineRule="auto"/>
        <w:ind w:left="357" w:hanging="357"/>
        <w:rPr>
          <w:b/>
        </w:rPr>
      </w:pPr>
      <w:bookmarkStart w:id="24" w:name="_Ref100325414"/>
      <w:r w:rsidRPr="00EA3F0D">
        <w:rPr>
          <w:b/>
        </w:rPr>
        <w:t xml:space="preserve">Krycí </w:t>
      </w:r>
      <w:r w:rsidR="00630556" w:rsidRPr="00EA3F0D">
        <w:rPr>
          <w:b/>
        </w:rPr>
        <w:t>list nabídky</w:t>
      </w:r>
      <w:bookmarkEnd w:id="24"/>
    </w:p>
    <w:p w14:paraId="38AC6828" w14:textId="49249E92" w:rsidR="00F81010" w:rsidRPr="00EA3F0D" w:rsidRDefault="00F81010" w:rsidP="00EA3F0D">
      <w:pPr>
        <w:pStyle w:val="Odstavecseseznamem"/>
        <w:numPr>
          <w:ilvl w:val="0"/>
          <w:numId w:val="22"/>
        </w:numPr>
        <w:spacing w:line="360" w:lineRule="auto"/>
        <w:ind w:left="357" w:hanging="357"/>
        <w:rPr>
          <w:b/>
        </w:rPr>
      </w:pPr>
      <w:bookmarkStart w:id="25" w:name="_Ref61431381"/>
      <w:r w:rsidRPr="00EA3F0D">
        <w:rPr>
          <w:b/>
        </w:rPr>
        <w:t>Čestné prohlášení ve vztahu k zákonu o registru smluv</w:t>
      </w:r>
      <w:bookmarkEnd w:id="25"/>
    </w:p>
    <w:p w14:paraId="0F426434" w14:textId="10C5B81C" w:rsidR="0028055F" w:rsidRPr="00EA3F0D" w:rsidRDefault="0028055F" w:rsidP="00EA3F0D">
      <w:pPr>
        <w:pStyle w:val="Odstavecseseznamem"/>
        <w:numPr>
          <w:ilvl w:val="0"/>
          <w:numId w:val="22"/>
        </w:numPr>
        <w:spacing w:line="360" w:lineRule="auto"/>
        <w:ind w:left="357" w:hanging="357"/>
        <w:rPr>
          <w:b/>
        </w:rPr>
      </w:pPr>
      <w:bookmarkStart w:id="26" w:name="_Ref100325879"/>
      <w:bookmarkStart w:id="27" w:name="_Ref61431136"/>
      <w:r w:rsidRPr="00EA3F0D">
        <w:rPr>
          <w:b/>
        </w:rPr>
        <w:t>Závazný vzor smlouvy</w:t>
      </w:r>
      <w:bookmarkEnd w:id="26"/>
      <w:r w:rsidRPr="00EA3F0D">
        <w:rPr>
          <w:b/>
        </w:rPr>
        <w:t xml:space="preserve"> </w:t>
      </w:r>
      <w:bookmarkEnd w:id="27"/>
    </w:p>
    <w:p w14:paraId="7BE81121" w14:textId="77777777" w:rsidR="00EA3F0D" w:rsidRDefault="00EA3F0D" w:rsidP="00EA3F0D">
      <w:pPr>
        <w:ind w:left="0"/>
      </w:pPr>
    </w:p>
    <w:p w14:paraId="4FF52EE0" w14:textId="5BFF4454" w:rsidR="00EA3F0D" w:rsidRDefault="00EA3F0D" w:rsidP="00864C6C">
      <w:pPr>
        <w:ind w:left="0"/>
      </w:pPr>
    </w:p>
    <w:p w14:paraId="6AED3549" w14:textId="74A0C09B" w:rsidR="00EA3F0D" w:rsidRDefault="00EA3F0D" w:rsidP="00864C6C">
      <w:pPr>
        <w:ind w:left="0"/>
      </w:pPr>
      <w:bookmarkStart w:id="28" w:name="_GoBack"/>
      <w:bookmarkEnd w:id="28"/>
    </w:p>
    <w:sectPr w:rsidR="00EA3F0D"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508A57" w16cex:dateUtc="2023-11-21T07:29:00Z"/>
  <w16cex:commentExtensible w16cex:durableId="08B2FBBF" w16cex:dateUtc="2023-11-21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217F" w14:textId="77777777" w:rsidR="00193210" w:rsidRDefault="00193210" w:rsidP="00962258">
      <w:r>
        <w:separator/>
      </w:r>
    </w:p>
  </w:endnote>
  <w:endnote w:type="continuationSeparator" w:id="0">
    <w:p w14:paraId="03A3F4C3" w14:textId="77777777" w:rsidR="00193210" w:rsidRDefault="00193210"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22C8C3C9"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4335C">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4335C">
            <w:rPr>
              <w:rStyle w:val="slostrnky"/>
              <w:noProof/>
            </w:rPr>
            <w:t>11</w:t>
          </w:r>
          <w:r w:rsidRPr="00B8518B">
            <w:rPr>
              <w:rStyle w:val="slostrnky"/>
            </w:rPr>
            <w:fldChar w:fldCharType="end"/>
          </w:r>
        </w:p>
      </w:tc>
      <w:tc>
        <w:tcPr>
          <w:tcW w:w="3458" w:type="dxa"/>
          <w:shd w:val="clear" w:color="auto" w:fill="auto"/>
          <w:tcMar>
            <w:left w:w="0" w:type="dxa"/>
            <w:right w:w="0" w:type="dxa"/>
          </w:tcMar>
        </w:tcPr>
        <w:p w14:paraId="79BC44F5" w14:textId="05291B17" w:rsidR="009D2D6F" w:rsidRDefault="009D2D6F" w:rsidP="00895982">
          <w:pPr>
            <w:pStyle w:val="Zpat"/>
          </w:pPr>
        </w:p>
      </w:tc>
      <w:tc>
        <w:tcPr>
          <w:tcW w:w="2835" w:type="dxa"/>
          <w:shd w:val="clear" w:color="auto" w:fill="auto"/>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376535"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ECD8975"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32CCD1C8" w:rsidR="009D2D6F" w:rsidRPr="00B8518B" w:rsidRDefault="009D2D6F" w:rsidP="001667EC">
          <w:pPr>
            <w:pStyle w:val="Zpat"/>
            <w:tabs>
              <w:tab w:val="clear" w:pos="4536"/>
              <w:tab w:val="center" w:pos="1359"/>
            </w:tabs>
            <w:ind w:left="0"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4335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4335C">
            <w:rPr>
              <w:rStyle w:val="slostrnky"/>
              <w:noProof/>
            </w:rPr>
            <w:t>11</w:t>
          </w:r>
          <w:r w:rsidRPr="00B8518B">
            <w:rPr>
              <w:rStyle w:val="slostrnky"/>
            </w:rPr>
            <w:fldChar w:fldCharType="end"/>
          </w:r>
        </w:p>
      </w:tc>
      <w:tc>
        <w:tcPr>
          <w:tcW w:w="3402" w:type="dxa"/>
          <w:shd w:val="clear" w:color="auto" w:fill="auto"/>
          <w:tcMar>
            <w:left w:w="0" w:type="dxa"/>
            <w:right w:w="0" w:type="dxa"/>
          </w:tcMar>
        </w:tcPr>
        <w:p w14:paraId="2E797D00" w14:textId="28E5622B" w:rsidR="009D2D6F" w:rsidRDefault="009D2D6F" w:rsidP="001667EC">
          <w:pPr>
            <w:pStyle w:val="Zpat"/>
            <w:ind w:left="0"/>
          </w:pPr>
          <w:r>
            <w:t>Správa železnic, státní organizace</w:t>
          </w:r>
        </w:p>
        <w:p w14:paraId="1F226E3F" w14:textId="77777777" w:rsidR="009D2D6F" w:rsidRDefault="009D2D6F" w:rsidP="001667EC">
          <w:pPr>
            <w:pStyle w:val="Zpat"/>
            <w:tabs>
              <w:tab w:val="clear" w:pos="4536"/>
              <w:tab w:val="center" w:pos="3398"/>
            </w:tabs>
            <w:ind w:left="0"/>
          </w:pPr>
          <w:r>
            <w:t>zapsána v obchodním rejstříku vedeném Městským</w:t>
          </w:r>
        </w:p>
        <w:p w14:paraId="05BD2446" w14:textId="17A56E7F" w:rsidR="009D2D6F" w:rsidRDefault="009D2D6F" w:rsidP="001667EC">
          <w:pPr>
            <w:pStyle w:val="Zpat"/>
            <w:ind w:left="0" w:right="-507"/>
          </w:pPr>
          <w:r>
            <w:t>soudem v Praze, spisová značka A 48384</w:t>
          </w:r>
        </w:p>
      </w:tc>
      <w:tc>
        <w:tcPr>
          <w:tcW w:w="2977" w:type="dxa"/>
          <w:shd w:val="clear" w:color="auto" w:fill="auto"/>
          <w:tcMar>
            <w:left w:w="0" w:type="dxa"/>
            <w:right w:w="0" w:type="dxa"/>
          </w:tcMar>
        </w:tcPr>
        <w:p w14:paraId="4425388B" w14:textId="77777777" w:rsidR="009D2D6F" w:rsidRDefault="009D2D6F" w:rsidP="001667EC">
          <w:pPr>
            <w:pStyle w:val="Zpat"/>
            <w:ind w:left="0" w:right="-3487"/>
          </w:pPr>
          <w:r>
            <w:t>Sídlo: Dlážděná 1003/7, 110 00 Praha 1</w:t>
          </w:r>
        </w:p>
        <w:p w14:paraId="62F6FF4A" w14:textId="77777777" w:rsidR="009D2D6F" w:rsidRDefault="009D2D6F" w:rsidP="001667EC">
          <w:pPr>
            <w:pStyle w:val="Zpat"/>
            <w:ind w:left="0"/>
          </w:pPr>
          <w:r>
            <w:t>IČ: 709 94 234 DIČ: CZ 709 94 234</w:t>
          </w:r>
        </w:p>
        <w:p w14:paraId="38ACAF12" w14:textId="6E46AA60" w:rsidR="009D2D6F" w:rsidRDefault="009D2D6F" w:rsidP="001667EC">
          <w:pPr>
            <w:pStyle w:val="Zpat"/>
            <w:ind w:left="0" w:right="-3487"/>
          </w:pPr>
          <w:r>
            <w:t>www.spravazeleznic.cz</w:t>
          </w:r>
        </w:p>
      </w:tc>
      <w:tc>
        <w:tcPr>
          <w:tcW w:w="2921" w:type="dxa"/>
        </w:tcPr>
        <w:p w14:paraId="53C522AD" w14:textId="77777777" w:rsidR="009D2D6F" w:rsidRDefault="009D2D6F" w:rsidP="00895982">
          <w:pPr>
            <w:pStyle w:val="Zpat"/>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550BA1"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D129C1"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061F0" w14:textId="77777777" w:rsidR="00193210" w:rsidRDefault="00193210" w:rsidP="00962258">
      <w:r>
        <w:separator/>
      </w:r>
    </w:p>
  </w:footnote>
  <w:footnote w:type="continuationSeparator" w:id="0">
    <w:p w14:paraId="47EF70A6" w14:textId="77777777" w:rsidR="00193210" w:rsidRDefault="00193210"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0D7515C7" w14:textId="6EF74927" w:rsidR="00E53730" w:rsidRDefault="00E53730">
      <w:pPr>
        <w:pStyle w:val="Textpoznpodarou"/>
      </w:pPr>
      <w:r>
        <w:rPr>
          <w:rStyle w:val="Znakapoznpodarou"/>
        </w:rPr>
        <w:footnoteRef/>
      </w:r>
      <w:r>
        <w:t xml:space="preserve"> </w:t>
      </w:r>
      <w:proofErr w:type="spellStart"/>
      <w:r w:rsidR="00331B97" w:rsidRPr="00331B97">
        <w:t>Zejm</w:t>
      </w:r>
      <w:proofErr w:type="spellEnd"/>
      <w:r w:rsidR="00331B97" w:rsidRPr="00331B97">
        <w:t>, Prováděcí nařízení Rady (EU) 2022/581 ze dne 8. dubna 2022, kterým se provádí nařízení (EU) č. 269/2014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77777777" w:rsidR="009D2D6F" w:rsidRPr="00B8518B" w:rsidRDefault="009D2D6F" w:rsidP="00523EA7">
          <w:pPr>
            <w:pStyle w:val="Zpat"/>
            <w:rPr>
              <w:rStyle w:val="slostrnky"/>
            </w:rPr>
          </w:pPr>
        </w:p>
      </w:tc>
      <w:tc>
        <w:tcPr>
          <w:tcW w:w="3458" w:type="dxa"/>
          <w:shd w:val="clear" w:color="auto" w:fill="auto"/>
          <w:tcMar>
            <w:top w:w="57" w:type="dxa"/>
            <w:left w:w="0" w:type="dxa"/>
            <w:right w:w="0" w:type="dxa"/>
          </w:tcMar>
        </w:tcPr>
        <w:p w14:paraId="383D6B19" w14:textId="77777777" w:rsidR="009D2D6F" w:rsidRDefault="009D2D6F" w:rsidP="00523EA7">
          <w:pPr>
            <w:pStyle w:val="Zpat"/>
          </w:pPr>
        </w:p>
      </w:tc>
      <w:tc>
        <w:tcPr>
          <w:tcW w:w="5698" w:type="dxa"/>
          <w:shd w:val="clear" w:color="auto" w:fill="auto"/>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74B9DE51"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383D6B24" w14:textId="77777777" w:rsidR="009D2D6F" w:rsidRDefault="009D2D6F" w:rsidP="00FC6389">
          <w:pPr>
            <w:pStyle w:val="Zpat"/>
          </w:pPr>
        </w:p>
      </w:tc>
      <w:tc>
        <w:tcPr>
          <w:tcW w:w="5698" w:type="dxa"/>
          <w:shd w:val="clear" w:color="auto" w:fill="auto"/>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shd w:val="clear" w:color="auto" w:fill="auto"/>
          <w:tcMar>
            <w:left w:w="0" w:type="dxa"/>
            <w:right w:w="0" w:type="dxa"/>
          </w:tcMar>
        </w:tcPr>
        <w:p w14:paraId="383D6B28" w14:textId="77777777" w:rsidR="009D2D6F" w:rsidRDefault="009D2D6F" w:rsidP="00FC6389">
          <w:pPr>
            <w:pStyle w:val="Zpat"/>
          </w:pPr>
        </w:p>
      </w:tc>
      <w:tc>
        <w:tcPr>
          <w:tcW w:w="5698" w:type="dxa"/>
          <w:shd w:val="clear" w:color="auto" w:fill="auto"/>
          <w:tcMar>
            <w:left w:w="0" w:type="dxa"/>
            <w:right w:w="0" w:type="dxa"/>
          </w:tcMar>
        </w:tcPr>
        <w:p w14:paraId="383D6B29" w14:textId="77777777" w:rsidR="009D2D6F" w:rsidRDefault="009D2D6F" w:rsidP="00FC6389">
          <w:pPr>
            <w:pStyle w:val="Druhdokumentu"/>
            <w:rPr>
              <w:noProof/>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71A2BBA2"/>
    <w:lvl w:ilvl="0" w:tplc="0C241790">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8" w15:restartNumberingAfterBreak="0">
    <w:nsid w:val="28962F55"/>
    <w:multiLevelType w:val="hybridMultilevel"/>
    <w:tmpl w:val="D2628B8C"/>
    <w:lvl w:ilvl="0" w:tplc="C65EBB58">
      <w:start w:val="1"/>
      <w:numFmt w:val="decimal"/>
      <w:lvlText w:val="č. %1."/>
      <w:lvlJc w:val="left"/>
      <w:pPr>
        <w:ind w:left="128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F76403"/>
    <w:multiLevelType w:val="multilevel"/>
    <w:tmpl w:val="0D34D660"/>
    <w:numStyleLink w:val="ListBulletmultilevel"/>
  </w:abstractNum>
  <w:abstractNum w:abstractNumId="10"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pStyle w:val="podlnek"/>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2"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3"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7"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1752B1B"/>
    <w:multiLevelType w:val="multilevel"/>
    <w:tmpl w:val="6F548B72"/>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bCs/>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0"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2"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4" w15:restartNumberingAfterBreak="0">
    <w:nsid w:val="74070991"/>
    <w:multiLevelType w:val="multilevel"/>
    <w:tmpl w:val="CABE99FC"/>
    <w:numStyleLink w:val="ListNumbermultilevel"/>
  </w:abstractNum>
  <w:abstractNum w:abstractNumId="25" w15:restartNumberingAfterBreak="0">
    <w:nsid w:val="78E35CAF"/>
    <w:multiLevelType w:val="hybridMultilevel"/>
    <w:tmpl w:val="F9AE0F2E"/>
    <w:lvl w:ilvl="0" w:tplc="757EDDBC">
      <w:start w:val="14"/>
      <w:numFmt w:val="bullet"/>
      <w:lvlText w:val="-"/>
      <w:lvlJc w:val="left"/>
      <w:pPr>
        <w:ind w:left="938" w:hanging="360"/>
      </w:pPr>
      <w:rPr>
        <w:rFonts w:ascii="Verdana" w:eastAsiaTheme="minorHAnsi" w:hAnsi="Verdana" w:cstheme="minorBidi" w:hint="default"/>
      </w:rPr>
    </w:lvl>
    <w:lvl w:ilvl="1" w:tplc="04050003" w:tentative="1">
      <w:start w:val="1"/>
      <w:numFmt w:val="bullet"/>
      <w:lvlText w:val="o"/>
      <w:lvlJc w:val="left"/>
      <w:pPr>
        <w:ind w:left="1658" w:hanging="360"/>
      </w:pPr>
      <w:rPr>
        <w:rFonts w:ascii="Courier New" w:hAnsi="Courier New" w:cs="Courier New" w:hint="default"/>
      </w:rPr>
    </w:lvl>
    <w:lvl w:ilvl="2" w:tplc="04050005" w:tentative="1">
      <w:start w:val="1"/>
      <w:numFmt w:val="bullet"/>
      <w:lvlText w:val=""/>
      <w:lvlJc w:val="left"/>
      <w:pPr>
        <w:ind w:left="2378" w:hanging="360"/>
      </w:pPr>
      <w:rPr>
        <w:rFonts w:ascii="Wingdings" w:hAnsi="Wingdings" w:hint="default"/>
      </w:rPr>
    </w:lvl>
    <w:lvl w:ilvl="3" w:tplc="04050001" w:tentative="1">
      <w:start w:val="1"/>
      <w:numFmt w:val="bullet"/>
      <w:lvlText w:val=""/>
      <w:lvlJc w:val="left"/>
      <w:pPr>
        <w:ind w:left="3098" w:hanging="360"/>
      </w:pPr>
      <w:rPr>
        <w:rFonts w:ascii="Symbol" w:hAnsi="Symbol" w:hint="default"/>
      </w:rPr>
    </w:lvl>
    <w:lvl w:ilvl="4" w:tplc="04050003" w:tentative="1">
      <w:start w:val="1"/>
      <w:numFmt w:val="bullet"/>
      <w:lvlText w:val="o"/>
      <w:lvlJc w:val="left"/>
      <w:pPr>
        <w:ind w:left="3818" w:hanging="360"/>
      </w:pPr>
      <w:rPr>
        <w:rFonts w:ascii="Courier New" w:hAnsi="Courier New" w:cs="Courier New" w:hint="default"/>
      </w:rPr>
    </w:lvl>
    <w:lvl w:ilvl="5" w:tplc="04050005" w:tentative="1">
      <w:start w:val="1"/>
      <w:numFmt w:val="bullet"/>
      <w:lvlText w:val=""/>
      <w:lvlJc w:val="left"/>
      <w:pPr>
        <w:ind w:left="4538" w:hanging="360"/>
      </w:pPr>
      <w:rPr>
        <w:rFonts w:ascii="Wingdings" w:hAnsi="Wingdings" w:hint="default"/>
      </w:rPr>
    </w:lvl>
    <w:lvl w:ilvl="6" w:tplc="04050001" w:tentative="1">
      <w:start w:val="1"/>
      <w:numFmt w:val="bullet"/>
      <w:lvlText w:val=""/>
      <w:lvlJc w:val="left"/>
      <w:pPr>
        <w:ind w:left="5258" w:hanging="360"/>
      </w:pPr>
      <w:rPr>
        <w:rFonts w:ascii="Symbol" w:hAnsi="Symbol" w:hint="default"/>
      </w:rPr>
    </w:lvl>
    <w:lvl w:ilvl="7" w:tplc="04050003" w:tentative="1">
      <w:start w:val="1"/>
      <w:numFmt w:val="bullet"/>
      <w:lvlText w:val="o"/>
      <w:lvlJc w:val="left"/>
      <w:pPr>
        <w:ind w:left="5978" w:hanging="360"/>
      </w:pPr>
      <w:rPr>
        <w:rFonts w:ascii="Courier New" w:hAnsi="Courier New" w:cs="Courier New" w:hint="default"/>
      </w:rPr>
    </w:lvl>
    <w:lvl w:ilvl="8" w:tplc="04050005" w:tentative="1">
      <w:start w:val="1"/>
      <w:numFmt w:val="bullet"/>
      <w:lvlText w:val=""/>
      <w:lvlJc w:val="left"/>
      <w:pPr>
        <w:ind w:left="6698" w:hanging="360"/>
      </w:pPr>
      <w:rPr>
        <w:rFonts w:ascii="Wingdings" w:hAnsi="Wingdings" w:hint="default"/>
      </w:rPr>
    </w:lvl>
  </w:abstractNum>
  <w:abstractNum w:abstractNumId="26"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7"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8" w15:restartNumberingAfterBreak="0">
    <w:nsid w:val="7DE932EC"/>
    <w:multiLevelType w:val="hybridMultilevel"/>
    <w:tmpl w:val="6632F3B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4"/>
  </w:num>
  <w:num w:numId="2">
    <w:abstractNumId w:val="0"/>
  </w:num>
  <w:num w:numId="3">
    <w:abstractNumId w:val="9"/>
  </w:num>
  <w:num w:numId="4">
    <w:abstractNumId w:val="24"/>
  </w:num>
  <w:num w:numId="5">
    <w:abstractNumId w:val="7"/>
  </w:num>
  <w:num w:numId="6">
    <w:abstractNumId w:val="6"/>
  </w:num>
  <w:num w:numId="7">
    <w:abstractNumId w:val="6"/>
  </w:num>
  <w:num w:numId="8">
    <w:abstractNumId w:val="28"/>
  </w:num>
  <w:num w:numId="9">
    <w:abstractNumId w:val="21"/>
  </w:num>
  <w:num w:numId="10">
    <w:abstractNumId w:val="5"/>
  </w:num>
  <w:num w:numId="11">
    <w:abstractNumId w:val="29"/>
  </w:num>
  <w:num w:numId="12">
    <w:abstractNumId w:val="2"/>
  </w:num>
  <w:num w:numId="13">
    <w:abstractNumId w:val="12"/>
  </w:num>
  <w:num w:numId="14">
    <w:abstractNumId w:val="16"/>
  </w:num>
  <w:num w:numId="15">
    <w:abstractNumId w:val="27"/>
  </w:num>
  <w:num w:numId="16">
    <w:abstractNumId w:val="20"/>
  </w:num>
  <w:num w:numId="17">
    <w:abstractNumId w:val="15"/>
  </w:num>
  <w:num w:numId="18">
    <w:abstractNumId w:val="18"/>
  </w:num>
  <w:num w:numId="19">
    <w:abstractNumId w:val="1"/>
  </w:num>
  <w:num w:numId="20">
    <w:abstractNumId w:val="18"/>
  </w:num>
  <w:num w:numId="21">
    <w:abstractNumId w:val="18"/>
  </w:num>
  <w:num w:numId="22">
    <w:abstractNumId w:val="8"/>
  </w:num>
  <w:num w:numId="23">
    <w:abstractNumId w:val="11"/>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26"/>
  </w:num>
  <w:num w:numId="40">
    <w:abstractNumId w:val="18"/>
  </w:num>
  <w:num w:numId="41">
    <w:abstractNumId w:val="18"/>
  </w:num>
  <w:num w:numId="42">
    <w:abstractNumId w:val="23"/>
  </w:num>
  <w:num w:numId="43">
    <w:abstractNumId w:val="18"/>
  </w:num>
  <w:num w:numId="44">
    <w:abstractNumId w:val="10"/>
  </w:num>
  <w:num w:numId="45">
    <w:abstractNumId w:val="13"/>
  </w:num>
  <w:num w:numId="46">
    <w:abstractNumId w:val="14"/>
  </w:num>
  <w:num w:numId="47">
    <w:abstractNumId w:val="17"/>
  </w:num>
  <w:num w:numId="48">
    <w:abstractNumId w:val="3"/>
  </w:num>
  <w:num w:numId="49">
    <w:abstractNumId w:val="22"/>
  </w:num>
  <w:num w:numId="50">
    <w:abstractNumId w:val="19"/>
  </w:num>
  <w:num w:numId="51">
    <w:abstractNumId w:val="19"/>
  </w:num>
  <w:num w:numId="52">
    <w:abstractNumId w:val="19"/>
  </w:num>
  <w:num w:numId="53">
    <w:abstractNumId w:val="19"/>
  </w:num>
  <w:num w:numId="54">
    <w:abstractNumId w:val="19"/>
  </w:num>
  <w:num w:numId="55">
    <w:abstractNumId w:val="25"/>
  </w:num>
  <w:num w:numId="56">
    <w:abstractNumId w:val="19"/>
  </w:num>
  <w:num w:numId="57">
    <w:abstractNumId w:val="19"/>
  </w:num>
  <w:num w:numId="58">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LockTheme/>
  <w:styleLockQFSet/>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00D07"/>
    <w:rsid w:val="0000218B"/>
    <w:rsid w:val="00005109"/>
    <w:rsid w:val="000179AA"/>
    <w:rsid w:val="00022901"/>
    <w:rsid w:val="00033432"/>
    <w:rsid w:val="000335CC"/>
    <w:rsid w:val="0003731D"/>
    <w:rsid w:val="0004335C"/>
    <w:rsid w:val="000507D3"/>
    <w:rsid w:val="00050C34"/>
    <w:rsid w:val="000535C6"/>
    <w:rsid w:val="00054B7D"/>
    <w:rsid w:val="000553D1"/>
    <w:rsid w:val="00060CAA"/>
    <w:rsid w:val="0007010A"/>
    <w:rsid w:val="000709F6"/>
    <w:rsid w:val="00072C1E"/>
    <w:rsid w:val="00074237"/>
    <w:rsid w:val="00086EEB"/>
    <w:rsid w:val="00087C56"/>
    <w:rsid w:val="0009075D"/>
    <w:rsid w:val="00092786"/>
    <w:rsid w:val="000943E3"/>
    <w:rsid w:val="000A2146"/>
    <w:rsid w:val="000B7907"/>
    <w:rsid w:val="000C0429"/>
    <w:rsid w:val="000C0FA8"/>
    <w:rsid w:val="000C487C"/>
    <w:rsid w:val="000C4ACD"/>
    <w:rsid w:val="000D0AEB"/>
    <w:rsid w:val="000F4DEF"/>
    <w:rsid w:val="001106F7"/>
    <w:rsid w:val="0011118E"/>
    <w:rsid w:val="001125BE"/>
    <w:rsid w:val="00114472"/>
    <w:rsid w:val="001206A4"/>
    <w:rsid w:val="00126640"/>
    <w:rsid w:val="0016409E"/>
    <w:rsid w:val="001667EC"/>
    <w:rsid w:val="00170EC5"/>
    <w:rsid w:val="001747C1"/>
    <w:rsid w:val="0018596A"/>
    <w:rsid w:val="0019179C"/>
    <w:rsid w:val="00193210"/>
    <w:rsid w:val="001A5B17"/>
    <w:rsid w:val="001B0927"/>
    <w:rsid w:val="001C196B"/>
    <w:rsid w:val="001C4DA0"/>
    <w:rsid w:val="001C7844"/>
    <w:rsid w:val="001D0C00"/>
    <w:rsid w:val="001E28A5"/>
    <w:rsid w:val="001E2929"/>
    <w:rsid w:val="001F6F63"/>
    <w:rsid w:val="002008D3"/>
    <w:rsid w:val="00205BC7"/>
    <w:rsid w:val="00207DF5"/>
    <w:rsid w:val="00210C22"/>
    <w:rsid w:val="002144FE"/>
    <w:rsid w:val="00215376"/>
    <w:rsid w:val="00216CF0"/>
    <w:rsid w:val="00222962"/>
    <w:rsid w:val="00232E62"/>
    <w:rsid w:val="002363D7"/>
    <w:rsid w:val="00261506"/>
    <w:rsid w:val="002673CF"/>
    <w:rsid w:val="0026785D"/>
    <w:rsid w:val="002762F5"/>
    <w:rsid w:val="0028055F"/>
    <w:rsid w:val="00292CB1"/>
    <w:rsid w:val="002C268B"/>
    <w:rsid w:val="002C308F"/>
    <w:rsid w:val="002C31BF"/>
    <w:rsid w:val="002D2810"/>
    <w:rsid w:val="002E0CD7"/>
    <w:rsid w:val="002F026B"/>
    <w:rsid w:val="002F074E"/>
    <w:rsid w:val="002F1717"/>
    <w:rsid w:val="002F4A67"/>
    <w:rsid w:val="002F6441"/>
    <w:rsid w:val="00301936"/>
    <w:rsid w:val="00317444"/>
    <w:rsid w:val="003208BA"/>
    <w:rsid w:val="00331B3D"/>
    <w:rsid w:val="00331B97"/>
    <w:rsid w:val="0033408F"/>
    <w:rsid w:val="00337FE4"/>
    <w:rsid w:val="00340B5F"/>
    <w:rsid w:val="00346436"/>
    <w:rsid w:val="0035202F"/>
    <w:rsid w:val="003569A6"/>
    <w:rsid w:val="00357BC6"/>
    <w:rsid w:val="003764B5"/>
    <w:rsid w:val="00392FB1"/>
    <w:rsid w:val="003956C6"/>
    <w:rsid w:val="003A20D3"/>
    <w:rsid w:val="003A3469"/>
    <w:rsid w:val="003A45A7"/>
    <w:rsid w:val="003B0A8A"/>
    <w:rsid w:val="003B4950"/>
    <w:rsid w:val="003C59C8"/>
    <w:rsid w:val="003E46F0"/>
    <w:rsid w:val="003E75CE"/>
    <w:rsid w:val="003F5636"/>
    <w:rsid w:val="003F681A"/>
    <w:rsid w:val="003F7720"/>
    <w:rsid w:val="00406142"/>
    <w:rsid w:val="00410622"/>
    <w:rsid w:val="00412E16"/>
    <w:rsid w:val="0041380F"/>
    <w:rsid w:val="00436B73"/>
    <w:rsid w:val="0044013D"/>
    <w:rsid w:val="004471FA"/>
    <w:rsid w:val="00450F07"/>
    <w:rsid w:val="00453A57"/>
    <w:rsid w:val="00453B8F"/>
    <w:rsid w:val="00453CD3"/>
    <w:rsid w:val="00454706"/>
    <w:rsid w:val="00455BC7"/>
    <w:rsid w:val="00460660"/>
    <w:rsid w:val="00460CCB"/>
    <w:rsid w:val="00462A26"/>
    <w:rsid w:val="00463608"/>
    <w:rsid w:val="00466631"/>
    <w:rsid w:val="00472C6D"/>
    <w:rsid w:val="00476229"/>
    <w:rsid w:val="00477370"/>
    <w:rsid w:val="00484BD3"/>
    <w:rsid w:val="00486107"/>
    <w:rsid w:val="00490DEF"/>
    <w:rsid w:val="00491827"/>
    <w:rsid w:val="004926B0"/>
    <w:rsid w:val="00497630"/>
    <w:rsid w:val="004A1319"/>
    <w:rsid w:val="004A7C69"/>
    <w:rsid w:val="004C0246"/>
    <w:rsid w:val="004C29E8"/>
    <w:rsid w:val="004C3C0F"/>
    <w:rsid w:val="004C4399"/>
    <w:rsid w:val="004C69ED"/>
    <w:rsid w:val="004C6A47"/>
    <w:rsid w:val="004C787C"/>
    <w:rsid w:val="004C7AEA"/>
    <w:rsid w:val="004D0BF6"/>
    <w:rsid w:val="004E197A"/>
    <w:rsid w:val="004E2FC9"/>
    <w:rsid w:val="004E35C9"/>
    <w:rsid w:val="004E3FD0"/>
    <w:rsid w:val="004E7551"/>
    <w:rsid w:val="004F277D"/>
    <w:rsid w:val="004F4992"/>
    <w:rsid w:val="004F49A6"/>
    <w:rsid w:val="004F4B9B"/>
    <w:rsid w:val="00503155"/>
    <w:rsid w:val="00511AB9"/>
    <w:rsid w:val="005127DF"/>
    <w:rsid w:val="00523EA7"/>
    <w:rsid w:val="00530C11"/>
    <w:rsid w:val="00533D29"/>
    <w:rsid w:val="00535659"/>
    <w:rsid w:val="00551D1F"/>
    <w:rsid w:val="00553375"/>
    <w:rsid w:val="00557BBB"/>
    <w:rsid w:val="0056221E"/>
    <w:rsid w:val="0056234D"/>
    <w:rsid w:val="005631A9"/>
    <w:rsid w:val="00564807"/>
    <w:rsid w:val="005658A6"/>
    <w:rsid w:val="005722BB"/>
    <w:rsid w:val="005736B7"/>
    <w:rsid w:val="00575E5A"/>
    <w:rsid w:val="00583726"/>
    <w:rsid w:val="00596C54"/>
    <w:rsid w:val="00596C7E"/>
    <w:rsid w:val="005A64E9"/>
    <w:rsid w:val="005A6E0A"/>
    <w:rsid w:val="005A7A64"/>
    <w:rsid w:val="005B5EE9"/>
    <w:rsid w:val="005C6FDA"/>
    <w:rsid w:val="005E10B3"/>
    <w:rsid w:val="005E4363"/>
    <w:rsid w:val="005E52DE"/>
    <w:rsid w:val="005E6882"/>
    <w:rsid w:val="0061068E"/>
    <w:rsid w:val="00614F31"/>
    <w:rsid w:val="006177DD"/>
    <w:rsid w:val="00627B19"/>
    <w:rsid w:val="00630556"/>
    <w:rsid w:val="00644143"/>
    <w:rsid w:val="00645D60"/>
    <w:rsid w:val="00646FA6"/>
    <w:rsid w:val="00650F64"/>
    <w:rsid w:val="00660AD3"/>
    <w:rsid w:val="006641D5"/>
    <w:rsid w:val="00670498"/>
    <w:rsid w:val="00674FB3"/>
    <w:rsid w:val="0067632D"/>
    <w:rsid w:val="006874DC"/>
    <w:rsid w:val="006913FF"/>
    <w:rsid w:val="00691D60"/>
    <w:rsid w:val="00693F75"/>
    <w:rsid w:val="00695932"/>
    <w:rsid w:val="006A0711"/>
    <w:rsid w:val="006A5570"/>
    <w:rsid w:val="006A689C"/>
    <w:rsid w:val="006B2330"/>
    <w:rsid w:val="006B3D79"/>
    <w:rsid w:val="006C54D7"/>
    <w:rsid w:val="006C6380"/>
    <w:rsid w:val="006D4A14"/>
    <w:rsid w:val="006E0578"/>
    <w:rsid w:val="006E314D"/>
    <w:rsid w:val="006E642A"/>
    <w:rsid w:val="006F1229"/>
    <w:rsid w:val="006F41BF"/>
    <w:rsid w:val="006F46EB"/>
    <w:rsid w:val="00710723"/>
    <w:rsid w:val="00715CC3"/>
    <w:rsid w:val="00723ED1"/>
    <w:rsid w:val="00724424"/>
    <w:rsid w:val="00726CF4"/>
    <w:rsid w:val="00726ECB"/>
    <w:rsid w:val="0073233F"/>
    <w:rsid w:val="00736ACB"/>
    <w:rsid w:val="00743525"/>
    <w:rsid w:val="00752621"/>
    <w:rsid w:val="007612E0"/>
    <w:rsid w:val="0076286B"/>
    <w:rsid w:val="00763BAA"/>
    <w:rsid w:val="00764595"/>
    <w:rsid w:val="00766846"/>
    <w:rsid w:val="0077673A"/>
    <w:rsid w:val="007846E1"/>
    <w:rsid w:val="00793EE6"/>
    <w:rsid w:val="0079521B"/>
    <w:rsid w:val="007A564A"/>
    <w:rsid w:val="007B570C"/>
    <w:rsid w:val="007C7F83"/>
    <w:rsid w:val="007D1DBE"/>
    <w:rsid w:val="007E2084"/>
    <w:rsid w:val="007E4A6E"/>
    <w:rsid w:val="007E7459"/>
    <w:rsid w:val="007F0BD1"/>
    <w:rsid w:val="007F56A7"/>
    <w:rsid w:val="007F5ED3"/>
    <w:rsid w:val="00801E0B"/>
    <w:rsid w:val="0080495E"/>
    <w:rsid w:val="00807DD0"/>
    <w:rsid w:val="00813F11"/>
    <w:rsid w:val="00821D01"/>
    <w:rsid w:val="00825D68"/>
    <w:rsid w:val="00846E50"/>
    <w:rsid w:val="008534BD"/>
    <w:rsid w:val="00854210"/>
    <w:rsid w:val="008554B5"/>
    <w:rsid w:val="00864C6C"/>
    <w:rsid w:val="00881422"/>
    <w:rsid w:val="00893963"/>
    <w:rsid w:val="00895982"/>
    <w:rsid w:val="00896835"/>
    <w:rsid w:val="008A3568"/>
    <w:rsid w:val="008B1286"/>
    <w:rsid w:val="008C067F"/>
    <w:rsid w:val="008D03B9"/>
    <w:rsid w:val="008D4760"/>
    <w:rsid w:val="008E463B"/>
    <w:rsid w:val="008E6E05"/>
    <w:rsid w:val="008E7E81"/>
    <w:rsid w:val="008F18D6"/>
    <w:rsid w:val="00903106"/>
    <w:rsid w:val="00904780"/>
    <w:rsid w:val="00911190"/>
    <w:rsid w:val="009113A8"/>
    <w:rsid w:val="00921580"/>
    <w:rsid w:val="00922385"/>
    <w:rsid w:val="009223DF"/>
    <w:rsid w:val="00933D49"/>
    <w:rsid w:val="00936091"/>
    <w:rsid w:val="00936F64"/>
    <w:rsid w:val="00940D8A"/>
    <w:rsid w:val="00952A35"/>
    <w:rsid w:val="009561A2"/>
    <w:rsid w:val="00962258"/>
    <w:rsid w:val="009650A5"/>
    <w:rsid w:val="009678B7"/>
    <w:rsid w:val="00976E8F"/>
    <w:rsid w:val="00982411"/>
    <w:rsid w:val="00992499"/>
    <w:rsid w:val="00992D9C"/>
    <w:rsid w:val="009930D6"/>
    <w:rsid w:val="00996CB8"/>
    <w:rsid w:val="00996DDA"/>
    <w:rsid w:val="009A1D1D"/>
    <w:rsid w:val="009A3F19"/>
    <w:rsid w:val="009A6831"/>
    <w:rsid w:val="009A7568"/>
    <w:rsid w:val="009B1B0D"/>
    <w:rsid w:val="009B2116"/>
    <w:rsid w:val="009B26A0"/>
    <w:rsid w:val="009B2E97"/>
    <w:rsid w:val="009B4DCE"/>
    <w:rsid w:val="009B60E2"/>
    <w:rsid w:val="009B72CC"/>
    <w:rsid w:val="009C0F13"/>
    <w:rsid w:val="009C7D53"/>
    <w:rsid w:val="009D2D6F"/>
    <w:rsid w:val="009D45BD"/>
    <w:rsid w:val="009D78C0"/>
    <w:rsid w:val="009E07F4"/>
    <w:rsid w:val="009E773C"/>
    <w:rsid w:val="009F0793"/>
    <w:rsid w:val="009F392E"/>
    <w:rsid w:val="009F3B31"/>
    <w:rsid w:val="00A11DA7"/>
    <w:rsid w:val="00A1626A"/>
    <w:rsid w:val="00A17AFC"/>
    <w:rsid w:val="00A25FF2"/>
    <w:rsid w:val="00A261B8"/>
    <w:rsid w:val="00A43B69"/>
    <w:rsid w:val="00A44328"/>
    <w:rsid w:val="00A60AC2"/>
    <w:rsid w:val="00A6177B"/>
    <w:rsid w:val="00A66136"/>
    <w:rsid w:val="00A75507"/>
    <w:rsid w:val="00A77FC4"/>
    <w:rsid w:val="00AA02FB"/>
    <w:rsid w:val="00AA4CBB"/>
    <w:rsid w:val="00AA65FA"/>
    <w:rsid w:val="00AA7351"/>
    <w:rsid w:val="00AB6A29"/>
    <w:rsid w:val="00AB6FAD"/>
    <w:rsid w:val="00AC1939"/>
    <w:rsid w:val="00AC3CAF"/>
    <w:rsid w:val="00AC54D2"/>
    <w:rsid w:val="00AD056F"/>
    <w:rsid w:val="00AD5274"/>
    <w:rsid w:val="00AD5DF6"/>
    <w:rsid w:val="00AD6731"/>
    <w:rsid w:val="00AE7D1C"/>
    <w:rsid w:val="00AF0BE7"/>
    <w:rsid w:val="00AF32DD"/>
    <w:rsid w:val="00B00647"/>
    <w:rsid w:val="00B11DC9"/>
    <w:rsid w:val="00B15D0D"/>
    <w:rsid w:val="00B161EB"/>
    <w:rsid w:val="00B228D6"/>
    <w:rsid w:val="00B23B94"/>
    <w:rsid w:val="00B3335A"/>
    <w:rsid w:val="00B448D4"/>
    <w:rsid w:val="00B44BB7"/>
    <w:rsid w:val="00B45E9E"/>
    <w:rsid w:val="00B55F9C"/>
    <w:rsid w:val="00B60BA6"/>
    <w:rsid w:val="00B676F3"/>
    <w:rsid w:val="00B71608"/>
    <w:rsid w:val="00B75EE1"/>
    <w:rsid w:val="00B77481"/>
    <w:rsid w:val="00B80C50"/>
    <w:rsid w:val="00B8518B"/>
    <w:rsid w:val="00B908B1"/>
    <w:rsid w:val="00B951FB"/>
    <w:rsid w:val="00B97242"/>
    <w:rsid w:val="00BB3740"/>
    <w:rsid w:val="00BB417D"/>
    <w:rsid w:val="00BC7012"/>
    <w:rsid w:val="00BC77B6"/>
    <w:rsid w:val="00BC7B29"/>
    <w:rsid w:val="00BD1C0E"/>
    <w:rsid w:val="00BD6D83"/>
    <w:rsid w:val="00BD7E91"/>
    <w:rsid w:val="00BF006C"/>
    <w:rsid w:val="00BF374D"/>
    <w:rsid w:val="00C02D0A"/>
    <w:rsid w:val="00C03121"/>
    <w:rsid w:val="00C03A6E"/>
    <w:rsid w:val="00C12870"/>
    <w:rsid w:val="00C132F5"/>
    <w:rsid w:val="00C16500"/>
    <w:rsid w:val="00C30759"/>
    <w:rsid w:val="00C31A08"/>
    <w:rsid w:val="00C44F6A"/>
    <w:rsid w:val="00C7083F"/>
    <w:rsid w:val="00C8207D"/>
    <w:rsid w:val="00CC2E6B"/>
    <w:rsid w:val="00CD1FC4"/>
    <w:rsid w:val="00CD6E7D"/>
    <w:rsid w:val="00CE371D"/>
    <w:rsid w:val="00CE6B33"/>
    <w:rsid w:val="00CF6F30"/>
    <w:rsid w:val="00D02A4D"/>
    <w:rsid w:val="00D13210"/>
    <w:rsid w:val="00D21061"/>
    <w:rsid w:val="00D22BAF"/>
    <w:rsid w:val="00D316A7"/>
    <w:rsid w:val="00D377D5"/>
    <w:rsid w:val="00D4108E"/>
    <w:rsid w:val="00D52F5E"/>
    <w:rsid w:val="00D57E56"/>
    <w:rsid w:val="00D6163D"/>
    <w:rsid w:val="00D6221E"/>
    <w:rsid w:val="00D66FB4"/>
    <w:rsid w:val="00D76096"/>
    <w:rsid w:val="00D831A3"/>
    <w:rsid w:val="00DA5397"/>
    <w:rsid w:val="00DA6FFE"/>
    <w:rsid w:val="00DB3583"/>
    <w:rsid w:val="00DB5235"/>
    <w:rsid w:val="00DB6D20"/>
    <w:rsid w:val="00DC3110"/>
    <w:rsid w:val="00DC647D"/>
    <w:rsid w:val="00DC68E4"/>
    <w:rsid w:val="00DD46F3"/>
    <w:rsid w:val="00DD58A6"/>
    <w:rsid w:val="00DE36D0"/>
    <w:rsid w:val="00DE4209"/>
    <w:rsid w:val="00DE4232"/>
    <w:rsid w:val="00DE56F2"/>
    <w:rsid w:val="00DF116D"/>
    <w:rsid w:val="00DF289C"/>
    <w:rsid w:val="00E03420"/>
    <w:rsid w:val="00E06306"/>
    <w:rsid w:val="00E119B2"/>
    <w:rsid w:val="00E12437"/>
    <w:rsid w:val="00E22A7F"/>
    <w:rsid w:val="00E30066"/>
    <w:rsid w:val="00E3114F"/>
    <w:rsid w:val="00E3312F"/>
    <w:rsid w:val="00E430AD"/>
    <w:rsid w:val="00E46579"/>
    <w:rsid w:val="00E51863"/>
    <w:rsid w:val="00E5356E"/>
    <w:rsid w:val="00E53730"/>
    <w:rsid w:val="00E63C4E"/>
    <w:rsid w:val="00E71E8A"/>
    <w:rsid w:val="00E72216"/>
    <w:rsid w:val="00E752A9"/>
    <w:rsid w:val="00E824F1"/>
    <w:rsid w:val="00E92B91"/>
    <w:rsid w:val="00E96351"/>
    <w:rsid w:val="00EA21B9"/>
    <w:rsid w:val="00EA3F03"/>
    <w:rsid w:val="00EA3F0D"/>
    <w:rsid w:val="00EB102D"/>
    <w:rsid w:val="00EB104F"/>
    <w:rsid w:val="00EB6809"/>
    <w:rsid w:val="00EB70CA"/>
    <w:rsid w:val="00EC1F9D"/>
    <w:rsid w:val="00ED14BD"/>
    <w:rsid w:val="00EE77DC"/>
    <w:rsid w:val="00EF1C8E"/>
    <w:rsid w:val="00EF45B7"/>
    <w:rsid w:val="00EF4CD2"/>
    <w:rsid w:val="00EF4F67"/>
    <w:rsid w:val="00F01440"/>
    <w:rsid w:val="00F12228"/>
    <w:rsid w:val="00F12DEC"/>
    <w:rsid w:val="00F14849"/>
    <w:rsid w:val="00F14E5A"/>
    <w:rsid w:val="00F1715C"/>
    <w:rsid w:val="00F22AC8"/>
    <w:rsid w:val="00F27B75"/>
    <w:rsid w:val="00F310F8"/>
    <w:rsid w:val="00F346F2"/>
    <w:rsid w:val="00F35939"/>
    <w:rsid w:val="00F45607"/>
    <w:rsid w:val="00F46E4D"/>
    <w:rsid w:val="00F47D4E"/>
    <w:rsid w:val="00F5202C"/>
    <w:rsid w:val="00F53C5A"/>
    <w:rsid w:val="00F60778"/>
    <w:rsid w:val="00F6245E"/>
    <w:rsid w:val="00F64786"/>
    <w:rsid w:val="00F659EB"/>
    <w:rsid w:val="00F74D79"/>
    <w:rsid w:val="00F81010"/>
    <w:rsid w:val="00F8196B"/>
    <w:rsid w:val="00F862D6"/>
    <w:rsid w:val="00F86BA6"/>
    <w:rsid w:val="00F96D8F"/>
    <w:rsid w:val="00FA4CA4"/>
    <w:rsid w:val="00FB2E33"/>
    <w:rsid w:val="00FC6389"/>
    <w:rsid w:val="00FD2F51"/>
    <w:rsid w:val="00FD3393"/>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6D83"/>
    <w:pPr>
      <w:spacing w:before="120" w:after="120" w:line="240" w:lineRule="auto"/>
      <w:ind w:left="567"/>
    </w:pPr>
  </w:style>
  <w:style w:type="paragraph" w:styleId="Nadpis1">
    <w:name w:val="heading 1"/>
    <w:basedOn w:val="Normln"/>
    <w:next w:val="Normln"/>
    <w:link w:val="Nadpis1Char"/>
    <w:autoRedefine/>
    <w:uiPriority w:val="9"/>
    <w:qFormat/>
    <w:rsid w:val="00301936"/>
    <w:pPr>
      <w:keepNext/>
      <w:keepLines/>
      <w:numPr>
        <w:numId w:val="50"/>
      </w:numPr>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D57E56"/>
    <w:pPr>
      <w:keepNext/>
      <w:numPr>
        <w:ilvl w:val="1"/>
        <w:numId w:val="50"/>
      </w:numPr>
      <w:spacing w:before="120" w:after="120" w:line="240" w:lineRule="auto"/>
      <w:outlineLvl w:val="1"/>
    </w:pPr>
  </w:style>
  <w:style w:type="paragraph" w:styleId="Nadpis3">
    <w:name w:val="heading 3"/>
    <w:basedOn w:val="Oslovenvdopisu"/>
    <w:next w:val="Normln"/>
    <w:link w:val="Nadpis3Char"/>
    <w:uiPriority w:val="9"/>
    <w:unhideWhenUsed/>
    <w:qFormat/>
    <w:rsid w:val="009650A5"/>
    <w:pPr>
      <w:numPr>
        <w:ilvl w:val="2"/>
        <w:numId w:val="50"/>
      </w:numPr>
      <w:spacing w:before="120" w:after="120"/>
      <w:outlineLvl w:val="2"/>
    </w:pPr>
  </w:style>
  <w:style w:type="paragraph" w:styleId="Nadpis4">
    <w:name w:val="heading 4"/>
    <w:basedOn w:val="Nadpis2"/>
    <w:next w:val="Normln"/>
    <w:link w:val="Nadpis4Char"/>
    <w:autoRedefine/>
    <w:uiPriority w:val="9"/>
    <w:unhideWhenUsed/>
    <w:qFormat/>
    <w:rsid w:val="001C196B"/>
    <w:pPr>
      <w:numPr>
        <w:ilvl w:val="3"/>
      </w:num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0"/>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0"/>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0"/>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0"/>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0"/>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D57E56"/>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numPr>
        <w:ilvl w:val="0"/>
        <w:numId w:val="0"/>
      </w:numPr>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numPr>
        <w:numId w:val="23"/>
      </w:numPr>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2.xml><?xml version="1.0" encoding="utf-8"?>
<ds:datastoreItem xmlns:ds="http://schemas.openxmlformats.org/officeDocument/2006/customXml" ds:itemID="{554E5FC2-BD82-45FD-9B67-B72E3E3AB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6D4BE-1E8C-499F-82F0-35C15ACB034E}">
  <ds:schemaRefs>
    <ds:schemaRef ds:uri="http://purl.org/dc/dcmitype/"/>
    <ds:schemaRef ds:uri="http://schemas.microsoft.com/office/infopath/2007/PartnerControls"/>
    <ds:schemaRef ds:uri="http://purl.org/dc/elements/1.1/"/>
    <ds:schemaRef ds:uri="http://schemas.microsoft.com/office/2006/metadata/properties"/>
    <ds:schemaRef ds:uri="4e4a6a96-f3e4-483d-987d-304999e1d579"/>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F73BB19-71A4-4ED6-85F9-3D3E2738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4935</Words>
  <Characters>29118</Characters>
  <Application>Microsoft Office Word</Application>
  <DocSecurity>0</DocSecurity>
  <Lines>242</Lines>
  <Paragraphs>67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Zajíčková Veronika, Mgr.</cp:lastModifiedBy>
  <cp:revision>6</cp:revision>
  <cp:lastPrinted>2018-07-31T10:21:00Z</cp:lastPrinted>
  <dcterms:created xsi:type="dcterms:W3CDTF">2023-12-05T09:09:00Z</dcterms:created>
  <dcterms:modified xsi:type="dcterms:W3CDTF">2023-12-20T05:29:00Z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